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FCF200" w14:textId="289B8BD2" w:rsidR="00260EA2" w:rsidRPr="00CE6934" w:rsidRDefault="00CE6934" w:rsidP="0034155D">
      <w:pPr>
        <w:spacing w:after="0"/>
        <w:jc w:val="center"/>
        <w:rPr>
          <w:sz w:val="28"/>
          <w:szCs w:val="28"/>
          <w:u w:val="single"/>
        </w:rPr>
      </w:pPr>
      <w:r>
        <w:rPr>
          <w:sz w:val="28"/>
          <w:szCs w:val="28"/>
          <w:u w:val="single"/>
        </w:rPr>
        <w:t>Research Report - D</w:t>
      </w:r>
      <w:r w:rsidR="00471719">
        <w:rPr>
          <w:sz w:val="28"/>
          <w:szCs w:val="28"/>
          <w:u w:val="single"/>
        </w:rPr>
        <w:t>RAFT</w:t>
      </w:r>
    </w:p>
    <w:p w14:paraId="1C696246" w14:textId="61E8E71E" w:rsidR="00260EA2" w:rsidRPr="00471719" w:rsidRDefault="00260EA2" w:rsidP="00C14488">
      <w:pPr>
        <w:spacing w:after="0"/>
        <w:jc w:val="center"/>
        <w:rPr>
          <w:b/>
          <w:bCs/>
          <w:sz w:val="32"/>
          <w:szCs w:val="32"/>
        </w:rPr>
      </w:pPr>
      <w:r w:rsidRPr="00471719">
        <w:rPr>
          <w:b/>
          <w:bCs/>
          <w:sz w:val="32"/>
          <w:szCs w:val="32"/>
        </w:rPr>
        <w:t xml:space="preserve">Buffaloberry: </w:t>
      </w:r>
      <w:r w:rsidR="00382C9E" w:rsidRPr="00471719">
        <w:rPr>
          <w:b/>
          <w:bCs/>
          <w:sz w:val="32"/>
          <w:szCs w:val="32"/>
        </w:rPr>
        <w:t>Implications of logging, site and climatic factors on plant cover and berry abundance in British Columbia</w:t>
      </w:r>
    </w:p>
    <w:p w14:paraId="11EBEA01" w14:textId="135C4BC0" w:rsidR="00260EA2" w:rsidRPr="002D3BC6" w:rsidRDefault="00260EA2" w:rsidP="00C14488">
      <w:pPr>
        <w:spacing w:after="0"/>
        <w:jc w:val="center"/>
      </w:pPr>
      <w:r w:rsidRPr="002D3BC6">
        <w:t>Julia Chandler</w:t>
      </w:r>
      <w:r w:rsidR="00741C6A">
        <w:t>,</w:t>
      </w:r>
      <w:r w:rsidR="00456BB7" w:rsidRPr="00456BB7">
        <w:t xml:space="preserve"> </w:t>
      </w:r>
      <w:r w:rsidR="00456BB7" w:rsidRPr="002D3BC6">
        <w:t>Evelyn Hamilton</w:t>
      </w:r>
      <w:r w:rsidR="00456BB7">
        <w:t>,</w:t>
      </w:r>
      <w:r w:rsidR="00741C6A">
        <w:t xml:space="preserve"> Garth Mowat, Cora Skai</w:t>
      </w:r>
      <w:r w:rsidR="000A6BBB">
        <w:t>e</w:t>
      </w:r>
      <w:r w:rsidR="00741C6A">
        <w:t>n</w:t>
      </w:r>
      <w:r w:rsidRPr="002D3BC6">
        <w:t xml:space="preserve"> and others TBD</w:t>
      </w:r>
    </w:p>
    <w:p w14:paraId="11E4D938" w14:textId="73EBE176" w:rsidR="005335EC" w:rsidRDefault="005335EC" w:rsidP="005335EC">
      <w:pPr>
        <w:spacing w:after="0"/>
        <w:jc w:val="center"/>
      </w:pPr>
      <w:r>
        <w:t xml:space="preserve">April </w:t>
      </w:r>
      <w:r w:rsidR="00751AAD">
        <w:t>2</w:t>
      </w:r>
      <w:r w:rsidR="0034155D">
        <w:t>4</w:t>
      </w:r>
      <w:r w:rsidR="008B10EC">
        <w:t>, 2025</w:t>
      </w:r>
    </w:p>
    <w:p w14:paraId="2C01CDA8" w14:textId="444B2802" w:rsidR="00260EA2" w:rsidRPr="00AE54BA" w:rsidRDefault="00AE54BA" w:rsidP="00AE54BA">
      <w:pPr>
        <w:pStyle w:val="Heading1"/>
      </w:pPr>
      <w:r>
        <w:t xml:space="preserve">1. </w:t>
      </w:r>
      <w:r w:rsidR="005335EC" w:rsidRPr="00AE54BA">
        <w:t>INT</w:t>
      </w:r>
      <w:r w:rsidR="00260EA2" w:rsidRPr="00AE54BA">
        <w:t>RODUCTION</w:t>
      </w:r>
    </w:p>
    <w:p w14:paraId="65074535" w14:textId="76F2C9CD" w:rsidR="000139CE" w:rsidRPr="002D3BC6" w:rsidRDefault="002B1A88" w:rsidP="00A35C24">
      <w:r>
        <w:t>T</w:t>
      </w:r>
      <w:r w:rsidRPr="002D3BC6">
        <w:t xml:space="preserve">here is much interest in increasing habitat suitability for grizzly </w:t>
      </w:r>
      <w:r w:rsidR="00A35C24" w:rsidRPr="002D3BC6">
        <w:t>bears (</w:t>
      </w:r>
      <w:r w:rsidR="00260EA2" w:rsidRPr="002D3BC6">
        <w:rPr>
          <w:i/>
          <w:iCs/>
        </w:rPr>
        <w:t>Ursus arctos horribilis</w:t>
      </w:r>
      <w:r w:rsidR="008301A8" w:rsidRPr="002D3BC6">
        <w:t>)</w:t>
      </w:r>
      <w:r w:rsidR="008301A8">
        <w:t>, a</w:t>
      </w:r>
      <w:r w:rsidR="00260EA2" w:rsidRPr="002D3BC6">
        <w:t xml:space="preserve"> species of special concern (COSEWIC 2012)</w:t>
      </w:r>
      <w:r w:rsidR="00B8708B">
        <w:t xml:space="preserve">. </w:t>
      </w:r>
      <w:r w:rsidR="00260EA2" w:rsidRPr="002D3BC6">
        <w:rPr>
          <w:i/>
          <w:iCs/>
        </w:rPr>
        <w:t>Shepherdia canadensis</w:t>
      </w:r>
      <w:r w:rsidR="00260EA2" w:rsidRPr="002D3BC6">
        <w:t xml:space="preserve"> (</w:t>
      </w:r>
      <w:r w:rsidR="00A23BB7">
        <w:t xml:space="preserve">known locally as </w:t>
      </w:r>
      <w:r w:rsidR="00260EA2" w:rsidRPr="002D3BC6">
        <w:t>buffaloberry</w:t>
      </w:r>
      <w:r w:rsidR="00A23BB7">
        <w:t xml:space="preserve"> or soapberry</w:t>
      </w:r>
      <w:r w:rsidR="00260EA2" w:rsidRPr="002D3BC6">
        <w:t xml:space="preserve">) berries (Figure 1) are often selected for by grizzly bears in </w:t>
      </w:r>
      <w:r w:rsidR="00435474">
        <w:t>summer or</w:t>
      </w:r>
      <w:r w:rsidR="00A23BB7">
        <w:t xml:space="preserve"> early</w:t>
      </w:r>
      <w:r w:rsidR="00260EA2" w:rsidRPr="002D3BC6">
        <w:t xml:space="preserve"> fall (Nielsen et al. 2004; </w:t>
      </w:r>
      <w:r w:rsidR="00B917DF" w:rsidRPr="002D3BC6">
        <w:t>Mc</w:t>
      </w:r>
      <w:r w:rsidR="00DA373B">
        <w:t>Cl</w:t>
      </w:r>
      <w:r w:rsidR="00B917DF" w:rsidRPr="002D3BC6">
        <w:t>elland</w:t>
      </w:r>
      <w:r w:rsidR="00260EA2" w:rsidRPr="002D3BC6">
        <w:t xml:space="preserve"> et al. 2020</w:t>
      </w:r>
      <w:r w:rsidR="00BF40FD">
        <w:t>, Clarke 2022</w:t>
      </w:r>
      <w:r w:rsidR="00260EA2" w:rsidRPr="002D3BC6">
        <w:t>) when bears require considerable calories prior to hibernation (Nelson et al. 1983</w:t>
      </w:r>
      <w:r w:rsidR="000D7CC7">
        <w:t>).</w:t>
      </w:r>
      <w:r w:rsidR="00C97859">
        <w:t xml:space="preserve"> </w:t>
      </w:r>
      <w:r w:rsidR="00A0656B">
        <w:t xml:space="preserve">Buffaloberry </w:t>
      </w:r>
      <w:r w:rsidR="00BF40FD">
        <w:t>is widespread</w:t>
      </w:r>
      <w:r w:rsidR="00BF40FD" w:rsidRPr="002D3BC6">
        <w:t xml:space="preserve"> </w:t>
      </w:r>
      <w:r w:rsidR="00DF30CA" w:rsidRPr="002D3BC6">
        <w:t>in BC</w:t>
      </w:r>
      <w:r w:rsidR="00BF40FD">
        <w:t xml:space="preserve"> and</w:t>
      </w:r>
      <w:r w:rsidR="00DF30CA" w:rsidRPr="002D3BC6">
        <w:t xml:space="preserve"> described</w:t>
      </w:r>
      <w:r w:rsidR="00BF40FD">
        <w:t xml:space="preserve"> in detail</w:t>
      </w:r>
      <w:r w:rsidR="00DF30CA" w:rsidRPr="002D3BC6">
        <w:t xml:space="preserve"> in</w:t>
      </w:r>
      <w:r w:rsidR="00BF40FD">
        <w:t xml:space="preserve"> the</w:t>
      </w:r>
      <w:r w:rsidR="00DF30CA" w:rsidRPr="002D3BC6">
        <w:t xml:space="preserve"> Biogeoclimatic Ecosystems Classification (BEC) Regional Field Guides</w:t>
      </w:r>
      <w:r w:rsidR="009148E8" w:rsidRPr="009148E8">
        <w:t xml:space="preserve"> </w:t>
      </w:r>
      <w:r w:rsidR="00141B09">
        <w:t>(</w:t>
      </w:r>
      <w:hyperlink r:id="rId8" w:history="1">
        <w:r w:rsidR="009148E8" w:rsidRPr="009148E8">
          <w:rPr>
            <w:color w:val="0000FF"/>
            <w:u w:val="single"/>
          </w:rPr>
          <w:t>BEC</w:t>
        </w:r>
        <w:r w:rsidR="006C1F59">
          <w:rPr>
            <w:color w:val="0000FF"/>
            <w:u w:val="single"/>
          </w:rPr>
          <w:t>web</w:t>
        </w:r>
      </w:hyperlink>
      <w:r w:rsidR="006C1F59">
        <w:t xml:space="preserve"> 2025</w:t>
      </w:r>
      <w:r w:rsidR="00141B09">
        <w:t>)</w:t>
      </w:r>
      <w:r w:rsidR="00975D45">
        <w:t xml:space="preserve">. </w:t>
      </w:r>
      <w:r w:rsidR="00DF6269" w:rsidRPr="00F47C67">
        <w:t xml:space="preserve">Lamb </w:t>
      </w:r>
      <w:r w:rsidR="00EF222A">
        <w:t>2019</w:t>
      </w:r>
      <w:r w:rsidR="00DF6269" w:rsidRPr="00F47C67">
        <w:t>,</w:t>
      </w:r>
      <w:r w:rsidR="00C8703E">
        <w:t xml:space="preserve"> </w:t>
      </w:r>
      <w:r w:rsidR="00260EA2" w:rsidRPr="002D3BC6">
        <w:t xml:space="preserve">Burton et al. (2000), </w:t>
      </w:r>
      <w:r w:rsidR="00C8703E" w:rsidRPr="002D3BC6">
        <w:t>Beaudry et al. (2001)</w:t>
      </w:r>
      <w:r w:rsidR="00C8703E">
        <w:t>,</w:t>
      </w:r>
      <w:r w:rsidR="00C8703E" w:rsidRPr="002D3BC6">
        <w:t xml:space="preserve"> </w:t>
      </w:r>
      <w:r w:rsidR="00260EA2" w:rsidRPr="002D3BC6">
        <w:t>Burton (2006)</w:t>
      </w:r>
      <w:r w:rsidR="00DF6269">
        <w:t xml:space="preserve">, </w:t>
      </w:r>
      <w:r w:rsidR="00F47C67" w:rsidRPr="00F47C67">
        <w:t xml:space="preserve">Proctor et al. </w:t>
      </w:r>
      <w:r w:rsidR="00054615">
        <w:t>(</w:t>
      </w:r>
      <w:r w:rsidR="00F47C67" w:rsidRPr="00F47C67">
        <w:t>2023</w:t>
      </w:r>
      <w:r w:rsidR="00054615">
        <w:t>)</w:t>
      </w:r>
      <w:r w:rsidR="00F47C67" w:rsidRPr="00F47C67">
        <w:t xml:space="preserve"> and McLellan (2023) provide</w:t>
      </w:r>
      <w:r w:rsidR="001652F1">
        <w:t xml:space="preserve"> information relevant to</w:t>
      </w:r>
      <w:r w:rsidR="00F47C67" w:rsidRPr="00F47C67">
        <w:t xml:space="preserve"> management</w:t>
      </w:r>
      <w:r w:rsidR="00054615">
        <w:t>.</w:t>
      </w:r>
    </w:p>
    <w:p w14:paraId="025FF253" w14:textId="1712124C" w:rsidR="007B655F" w:rsidRDefault="00E516DB" w:rsidP="00A35C24">
      <w:r w:rsidRPr="002D3BC6">
        <w:t xml:space="preserve">Buffaloberry is an upright, shade-tolerant/intolerant, </w:t>
      </w:r>
      <w:r w:rsidR="00B917DF" w:rsidRPr="002D3BC6">
        <w:t xml:space="preserve">early to mid seral, </w:t>
      </w:r>
      <w:r w:rsidRPr="002D3BC6">
        <w:t xml:space="preserve">drought </w:t>
      </w:r>
      <w:r w:rsidR="00B917DF" w:rsidRPr="002D3BC6">
        <w:t xml:space="preserve">and frost </w:t>
      </w:r>
      <w:r w:rsidRPr="002D3BC6">
        <w:t>tolerant, deciduous, N-fixing shrub that grows to 1-4 m in height and has</w:t>
      </w:r>
      <w:r w:rsidR="00A23BB7">
        <w:t xml:space="preserve"> small</w:t>
      </w:r>
      <w:r w:rsidRPr="002D3BC6">
        <w:t xml:space="preserve"> red berries</w:t>
      </w:r>
      <w:r w:rsidR="00A23BB7">
        <w:t xml:space="preserve"> that grow in groups</w:t>
      </w:r>
      <w:r w:rsidRPr="002D3BC6">
        <w:t>. It occurs predominantly in boreal and cool temperate climates on very dry to moderately dry, often on sandy, rocky, or gravelly nutrient poor soils</w:t>
      </w:r>
      <w:r w:rsidR="00880DF1" w:rsidRPr="002D3BC6">
        <w:t xml:space="preserve"> (</w:t>
      </w:r>
      <w:r w:rsidR="00D32BD2" w:rsidRPr="002D3BC6">
        <w:t xml:space="preserve">Lamb 2015, </w:t>
      </w:r>
      <w:r w:rsidR="00880DF1" w:rsidRPr="002D3BC6">
        <w:t>Klinkenb</w:t>
      </w:r>
      <w:r w:rsidR="00F3702A" w:rsidRPr="002D3BC6">
        <w:t>e</w:t>
      </w:r>
      <w:r w:rsidR="00880DF1" w:rsidRPr="002D3BC6">
        <w:t>rg 2020)</w:t>
      </w:r>
      <w:r w:rsidR="00741904" w:rsidRPr="002D3BC6">
        <w:t>.</w:t>
      </w:r>
      <w:r w:rsidR="00054615">
        <w:t xml:space="preserve"> </w:t>
      </w:r>
      <w:r w:rsidRPr="002D3BC6">
        <w:t xml:space="preserve">In BC it </w:t>
      </w:r>
      <w:r w:rsidR="00E92024">
        <w:t xml:space="preserve">is </w:t>
      </w:r>
      <w:r w:rsidRPr="002D3BC6">
        <w:t>typically found in interior valleys on open mesic to dry sites. The modal BEC zone is the IDF Zone (Klinkenb</w:t>
      </w:r>
      <w:r w:rsidR="00F3702A" w:rsidRPr="002D3BC6">
        <w:t>e</w:t>
      </w:r>
      <w:r w:rsidRPr="002D3BC6">
        <w:t>rg 2020).</w:t>
      </w:r>
    </w:p>
    <w:p w14:paraId="05955237" w14:textId="5DC66D34" w:rsidR="00594617" w:rsidRPr="002D3BC6" w:rsidRDefault="00594617" w:rsidP="00594617">
      <w:r w:rsidRPr="00643B48">
        <w:t xml:space="preserve">This study was done to determine how climatic conditions, site factors and forestry practices influence </w:t>
      </w:r>
      <w:r>
        <w:t xml:space="preserve">buffaloberry </w:t>
      </w:r>
      <w:r w:rsidRPr="00643B48">
        <w:t>plant cover and berry production</w:t>
      </w:r>
      <w:r>
        <w:t xml:space="preserve"> and</w:t>
      </w:r>
      <w:r w:rsidRPr="00643B48">
        <w:t xml:space="preserve"> provide guidelines regarding how to maintain and enhance berry production in grizzly bear habitat.</w:t>
      </w:r>
    </w:p>
    <w:p w14:paraId="11DAAAD1" w14:textId="0CD2B6D8" w:rsidR="008351E2" w:rsidRDefault="00594617" w:rsidP="00BD778C">
      <w:r w:rsidRPr="002D3BC6">
        <w:rPr>
          <w:noProof/>
        </w:rPr>
        <w:drawing>
          <wp:anchor distT="91440" distB="91440" distL="114300" distR="114300" simplePos="0" relativeHeight="251659264" behindDoc="0" locked="0" layoutInCell="1" allowOverlap="0" wp14:anchorId="49C06CEC" wp14:editId="52B378F6">
            <wp:simplePos x="0" y="0"/>
            <wp:positionH relativeFrom="column">
              <wp:posOffset>1940560</wp:posOffset>
            </wp:positionH>
            <wp:positionV relativeFrom="page">
              <wp:posOffset>6744970</wp:posOffset>
            </wp:positionV>
            <wp:extent cx="2679065" cy="2011680"/>
            <wp:effectExtent l="0" t="9207" r="0" b="0"/>
            <wp:wrapTopAndBottom/>
            <wp:docPr id="2100717624"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88583" name="Picture 1" descr="A close up of a plan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2679065"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61E" w:rsidRPr="006B5835">
        <w:t xml:space="preserve">Figure </w:t>
      </w:r>
      <w:r w:rsidR="003A6550">
        <w:fldChar w:fldCharType="begin"/>
      </w:r>
      <w:r w:rsidR="003A6550">
        <w:instrText xml:space="preserve"> SEQ Figure \* ARABIC </w:instrText>
      </w:r>
      <w:r w:rsidR="003A6550">
        <w:fldChar w:fldCharType="separate"/>
      </w:r>
      <w:r w:rsidR="003A6550">
        <w:rPr>
          <w:noProof/>
        </w:rPr>
        <w:t>1</w:t>
      </w:r>
      <w:r w:rsidR="003A6550">
        <w:rPr>
          <w:noProof/>
        </w:rPr>
        <w:fldChar w:fldCharType="end"/>
      </w:r>
      <w:r w:rsidR="00EF161E" w:rsidRPr="006B5835">
        <w:t>. Buffaloberry (</w:t>
      </w:r>
      <w:r w:rsidR="00EF161E" w:rsidRPr="00F55E27">
        <w:rPr>
          <w:i/>
          <w:iCs/>
        </w:rPr>
        <w:t>Shepherdia canadensis</w:t>
      </w:r>
      <w:r w:rsidR="00EF161E" w:rsidRPr="006B5835">
        <w:t>) berries and leaves.</w:t>
      </w:r>
      <w:r w:rsidR="00EF161E">
        <w:t xml:space="preserve"> </w:t>
      </w:r>
      <w:r w:rsidR="00EF161E" w:rsidRPr="006B5835">
        <w:t>Photo credit: Garth Mowat.</w:t>
      </w:r>
    </w:p>
    <w:p w14:paraId="1836A442" w14:textId="2CCD7725" w:rsidR="002916C3" w:rsidRPr="002D3BC6" w:rsidRDefault="00880DF1" w:rsidP="00C343F6">
      <w:pPr>
        <w:pStyle w:val="Heading1"/>
      </w:pPr>
      <w:r w:rsidRPr="002D3BC6">
        <w:lastRenderedPageBreak/>
        <w:t>2</w:t>
      </w:r>
      <w:r w:rsidR="00053120" w:rsidRPr="002D3BC6">
        <w:t>.</w:t>
      </w:r>
      <w:r w:rsidR="0048479A" w:rsidRPr="002D3BC6">
        <w:t xml:space="preserve"> </w:t>
      </w:r>
      <w:r w:rsidR="00FB5DD6" w:rsidRPr="002D3BC6">
        <w:t>METHODS</w:t>
      </w:r>
    </w:p>
    <w:p w14:paraId="7103B314" w14:textId="05AD2A9B" w:rsidR="008301A8" w:rsidRDefault="00833552" w:rsidP="008301A8">
      <w:pPr>
        <w:rPr>
          <w:shd w:val="clear" w:color="auto" w:fill="FFFFFF"/>
          <w:lang w:eastAsia="en-CA"/>
        </w:rPr>
      </w:pPr>
      <w:r w:rsidRPr="00833552">
        <w:rPr>
          <w:shd w:val="clear" w:color="auto" w:fill="FFFFFF"/>
          <w:lang w:eastAsia="en-CA"/>
        </w:rPr>
        <w:t>Sampling occurred in locations with bear foods and did not include sites where bear foods (i.e. berries) were not expected to be found</w:t>
      </w:r>
      <w:r w:rsidR="004209B5">
        <w:rPr>
          <w:shd w:val="clear" w:color="auto" w:fill="FFFFFF"/>
          <w:lang w:eastAsia="en-CA"/>
        </w:rPr>
        <w:t>.</w:t>
      </w:r>
      <w:r w:rsidRPr="00833552">
        <w:rPr>
          <w:shd w:val="clear" w:color="auto" w:fill="FFFFFF"/>
          <w:lang w:eastAsia="en-CA"/>
        </w:rPr>
        <w:t xml:space="preserve"> The study does not represent a comprehensive provincial assessment as sampling intensity varied by BEC subzone variants and many variants were not sampled.</w:t>
      </w:r>
    </w:p>
    <w:p w14:paraId="2A419FD4" w14:textId="46820667" w:rsidR="00833552" w:rsidRDefault="00833552" w:rsidP="008301A8">
      <w:pPr>
        <w:rPr>
          <w:shd w:val="clear" w:color="auto" w:fill="FFFFFF"/>
          <w:lang w:eastAsia="en-CA"/>
        </w:rPr>
      </w:pPr>
      <w:r w:rsidRPr="00833552">
        <w:rPr>
          <w:shd w:val="clear" w:color="auto" w:fill="FFFFFF"/>
          <w:lang w:eastAsia="en-CA"/>
        </w:rPr>
        <w:t>Plant cover (%), berry abundance (#/100m</w:t>
      </w:r>
      <w:r w:rsidRPr="00833552">
        <w:rPr>
          <w:shd w:val="clear" w:color="auto" w:fill="FFFFFF"/>
          <w:vertAlign w:val="superscript"/>
          <w:lang w:eastAsia="en-CA"/>
        </w:rPr>
        <w:t>2</w:t>
      </w:r>
      <w:r w:rsidRPr="00833552">
        <w:rPr>
          <w:shd w:val="clear" w:color="auto" w:fill="FFFFFF"/>
          <w:lang w:eastAsia="en-CA"/>
        </w:rPr>
        <w:t>)</w:t>
      </w:r>
      <w:r w:rsidRPr="00833552" w:rsidDel="00E4341A">
        <w:rPr>
          <w:shd w:val="clear" w:color="auto" w:fill="FFFFFF"/>
          <w:lang w:eastAsia="en-CA"/>
        </w:rPr>
        <w:t xml:space="preserve"> </w:t>
      </w:r>
      <w:r w:rsidRPr="00833552">
        <w:rPr>
          <w:shd w:val="clear" w:color="auto" w:fill="FFFFFF"/>
          <w:lang w:eastAsia="en-CA"/>
        </w:rPr>
        <w:t>and associated predictor variables were collected from 864 sites across the province in 2016, 2017, 2018 and 2022 (Figure 2</w:t>
      </w:r>
      <w:r w:rsidR="0062492B">
        <w:rPr>
          <w:shd w:val="clear" w:color="auto" w:fill="FFFFFF"/>
          <w:lang w:eastAsia="en-CA"/>
        </w:rPr>
        <w:t xml:space="preserve">). </w:t>
      </w:r>
      <w:r w:rsidRPr="00833552">
        <w:rPr>
          <w:shd w:val="clear" w:color="auto" w:fill="FFFFFF"/>
          <w:lang w:eastAsia="en-CA"/>
        </w:rPr>
        <w:t>The predictor variables included site variables</w:t>
      </w:r>
      <w:r w:rsidRPr="00833552">
        <w:rPr>
          <w:shd w:val="clear" w:color="auto" w:fill="FFFFFF"/>
          <w:vertAlign w:val="superscript"/>
          <w:lang w:eastAsia="en-CA"/>
        </w:rPr>
        <w:footnoteReference w:id="2"/>
      </w:r>
      <w:r w:rsidRPr="00833552">
        <w:rPr>
          <w:shd w:val="clear" w:color="auto" w:fill="FFFFFF"/>
          <w:lang w:eastAsia="en-CA"/>
        </w:rPr>
        <w:t xml:space="preserve"> (canopy cover, elevation, latitude, longitude, slope and aspect), site history (unlogged or various silviculture systems including clearcut and clearcut with reserves) and modelled climate data for the current year as well as the two preceding years, referred to as the “previous year” or “two years prior”</w:t>
      </w:r>
      <w:r w:rsidR="00975D45">
        <w:rPr>
          <w:shd w:val="clear" w:color="auto" w:fill="FFFFFF"/>
          <w:lang w:eastAsia="en-CA"/>
        </w:rPr>
        <w:t xml:space="preserve">. </w:t>
      </w:r>
      <w:r w:rsidRPr="00833552">
        <w:rPr>
          <w:shd w:val="clear" w:color="auto" w:fill="FFFFFF"/>
          <w:lang w:eastAsia="en-CA"/>
        </w:rPr>
        <w:t>These data were downloaded from the ClimateBC database (</w:t>
      </w:r>
      <w:r w:rsidR="001308D9">
        <w:rPr>
          <w:shd w:val="clear" w:color="auto" w:fill="FFFFFF"/>
          <w:lang w:eastAsia="en-CA"/>
        </w:rPr>
        <w:t xml:space="preserve">Wang </w:t>
      </w:r>
      <w:r w:rsidR="001F3B72">
        <w:rPr>
          <w:shd w:val="clear" w:color="auto" w:fill="FFFFFF"/>
          <w:lang w:eastAsia="en-CA"/>
        </w:rPr>
        <w:t>et al. 2016,</w:t>
      </w:r>
      <w:r w:rsidRPr="00833552">
        <w:rPr>
          <w:shd w:val="clear" w:color="auto" w:fill="FFFFFF"/>
          <w:lang w:eastAsia="en-CA"/>
        </w:rPr>
        <w:t xml:space="preserve"> </w:t>
      </w:r>
      <w:hyperlink r:id="rId10" w:history="1">
        <w:r w:rsidRPr="00833552">
          <w:rPr>
            <w:color w:val="0000FF"/>
            <w:u w:val="single"/>
            <w:shd w:val="clear" w:color="auto" w:fill="FFFFFF"/>
            <w:lang w:eastAsia="en-CA"/>
          </w:rPr>
          <w:t>ClimateBC.ca</w:t>
        </w:r>
      </w:hyperlink>
      <w:r w:rsidR="00A606A4">
        <w:rPr>
          <w:shd w:val="clear" w:color="auto" w:fill="FFFFFF"/>
          <w:lang w:eastAsia="en-CA"/>
        </w:rPr>
        <w:t>)</w:t>
      </w:r>
      <w:r w:rsidRPr="00833552">
        <w:rPr>
          <w:shd w:val="clear" w:color="auto" w:fill="FFFFFF"/>
          <w:lang w:eastAsia="en-CA"/>
        </w:rPr>
        <w:t>.</w:t>
      </w:r>
    </w:p>
    <w:p w14:paraId="2D0796EC" w14:textId="77777777" w:rsidR="00FF65EB" w:rsidRDefault="00FF65EB" w:rsidP="00FF65EB">
      <w:r w:rsidRPr="002D3BC6">
        <w:t xml:space="preserve">Figure 2. Distribution of </w:t>
      </w:r>
      <w:r w:rsidRPr="006B22B8">
        <w:t>buffaloberry (</w:t>
      </w:r>
      <w:r w:rsidRPr="006B22B8">
        <w:rPr>
          <w:i/>
          <w:iCs/>
        </w:rPr>
        <w:t>Shepherdia canadensis</w:t>
      </w:r>
      <w:r w:rsidRPr="006B22B8">
        <w:t>)</w:t>
      </w:r>
      <w:r w:rsidRPr="002D3BC6">
        <w:t xml:space="preserve"> </w:t>
      </w:r>
      <w:r>
        <w:t>across North America</w:t>
      </w:r>
      <w:r>
        <w:rPr>
          <w:rStyle w:val="FootnoteReference"/>
        </w:rPr>
        <w:footnoteReference w:id="3"/>
      </w:r>
      <w:r>
        <w:t xml:space="preserve"> (A); and study </w:t>
      </w:r>
      <w:r w:rsidRPr="002D3BC6">
        <w:t>sample sites located in six biogeoclimatic zones across British Columbia, Canada</w:t>
      </w:r>
      <w:r>
        <w:t xml:space="preserve"> (B).</w:t>
      </w:r>
      <w:r w:rsidRPr="00751AAD">
        <w:t xml:space="preserve"> </w:t>
      </w:r>
      <w:r>
        <w:t>Elevation</w:t>
      </w:r>
      <w:r w:rsidRPr="009B54E0">
        <w:t xml:space="preserve"> is represented in </w:t>
      </w:r>
      <w:r>
        <w:t>gray with areas of higher elevations showing darker colours</w:t>
      </w:r>
      <w:r w:rsidRPr="002D3BC6">
        <w:t>.</w:t>
      </w:r>
    </w:p>
    <w:p w14:paraId="1735AC6F" w14:textId="166070C3" w:rsidR="00FF65EB" w:rsidRDefault="00FF65EB" w:rsidP="00FF65EB">
      <w:pPr>
        <w:rPr>
          <w:shd w:val="clear" w:color="auto" w:fill="FFFFFF"/>
          <w:lang w:eastAsia="en-CA"/>
        </w:rPr>
      </w:pPr>
    </w:p>
    <w:p w14:paraId="0124E9DB" w14:textId="77777777" w:rsidR="00FF65EB" w:rsidRDefault="00FF65EB" w:rsidP="00FF65EB">
      <w:r>
        <w:rPr>
          <w:noProof/>
        </w:rPr>
        <mc:AlternateContent>
          <mc:Choice Requires="wps">
            <w:drawing>
              <wp:anchor distT="0" distB="0" distL="114300" distR="114300" simplePos="0" relativeHeight="251662336" behindDoc="0" locked="0" layoutInCell="1" allowOverlap="1" wp14:anchorId="002C2DA3" wp14:editId="7DE519CB">
                <wp:simplePos x="0" y="0"/>
                <wp:positionH relativeFrom="column">
                  <wp:posOffset>3602926</wp:posOffset>
                </wp:positionH>
                <wp:positionV relativeFrom="paragraph">
                  <wp:posOffset>2769870</wp:posOffset>
                </wp:positionV>
                <wp:extent cx="914400" cy="426720"/>
                <wp:effectExtent l="0" t="0" r="0" b="0"/>
                <wp:wrapNone/>
                <wp:docPr id="355786007" name="Text Box 14"/>
                <wp:cNvGraphicFramePr/>
                <a:graphic xmlns:a="http://schemas.openxmlformats.org/drawingml/2006/main">
                  <a:graphicData uri="http://schemas.microsoft.com/office/word/2010/wordprocessingShape">
                    <wps:wsp>
                      <wps:cNvSpPr txBox="1"/>
                      <wps:spPr>
                        <a:xfrm>
                          <a:off x="0" y="0"/>
                          <a:ext cx="914400" cy="426720"/>
                        </a:xfrm>
                        <a:prstGeom prst="rect">
                          <a:avLst/>
                        </a:prstGeom>
                        <a:solidFill>
                          <a:schemeClr val="lt1"/>
                        </a:solidFill>
                        <a:ln w="6350">
                          <a:noFill/>
                        </a:ln>
                      </wps:spPr>
                      <wps:txbx>
                        <w:txbxContent>
                          <w:p w14:paraId="030D6720" w14:textId="77777777" w:rsidR="00FF65EB" w:rsidRDefault="00FF65EB" w:rsidP="00FF65EB">
                            <w:r>
                              <w:t>2B.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2C2DA3" id="_x0000_t202" coordsize="21600,21600" o:spt="202" path="m,l,21600r21600,l21600,xe">
                <v:stroke joinstyle="miter"/>
                <v:path gradientshapeok="t" o:connecttype="rect"/>
              </v:shapetype>
              <v:shape id="Text Box 14" o:spid="_x0000_s1026" type="#_x0000_t202" style="position:absolute;left:0;text-align:left;margin-left:283.7pt;margin-top:218.1pt;width:1in;height:33.6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" fillcolor="white [3201]" stroked="f" strokeweight=".5pt">
                <v:textbox>
                  <w:txbxContent>
                    <w:p w14:paraId="030D6720" w14:textId="77777777" w:rsidR="00FF65EB" w:rsidRDefault="00FF65EB" w:rsidP="00FF65EB">
                      <w:r>
                        <w:t>2B.</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A751931" wp14:editId="591B8BF6">
                <wp:simplePos x="0" y="0"/>
                <wp:positionH relativeFrom="column">
                  <wp:posOffset>106045</wp:posOffset>
                </wp:positionH>
                <wp:positionV relativeFrom="paragraph">
                  <wp:posOffset>2773045</wp:posOffset>
                </wp:positionV>
                <wp:extent cx="914400" cy="426720"/>
                <wp:effectExtent l="0" t="0" r="0" b="0"/>
                <wp:wrapNone/>
                <wp:docPr id="1310182596" name="Text Box 14"/>
                <wp:cNvGraphicFramePr/>
                <a:graphic xmlns:a="http://schemas.openxmlformats.org/drawingml/2006/main">
                  <a:graphicData uri="http://schemas.microsoft.com/office/word/2010/wordprocessingShape">
                    <wps:wsp>
                      <wps:cNvSpPr txBox="1"/>
                      <wps:spPr>
                        <a:xfrm>
                          <a:off x="0" y="0"/>
                          <a:ext cx="914400" cy="426720"/>
                        </a:xfrm>
                        <a:prstGeom prst="rect">
                          <a:avLst/>
                        </a:prstGeom>
                        <a:solidFill>
                          <a:schemeClr val="lt1"/>
                        </a:solidFill>
                        <a:ln w="6350">
                          <a:noFill/>
                        </a:ln>
                      </wps:spPr>
                      <wps:txbx>
                        <w:txbxContent>
                          <w:p w14:paraId="3439EB60" w14:textId="77777777" w:rsidR="00FF65EB" w:rsidRDefault="00FF65EB" w:rsidP="00FF65EB">
                            <w:r>
                              <w:t>2A.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51931" id="_x0000_s1027" type="#_x0000_t202" style="position:absolute;left:0;text-align:left;margin-left:8.35pt;margin-top:218.35pt;width:1in;height:33.6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" fillcolor="white [3201]" stroked="f" strokeweight=".5pt">
                <v:textbox>
                  <w:txbxContent>
                    <w:p w14:paraId="3439EB60" w14:textId="77777777" w:rsidR="00FF65EB" w:rsidRDefault="00FF65EB" w:rsidP="00FF65EB">
                      <w:r>
                        <w:t>2A.</w:t>
                      </w:r>
                    </w:p>
                  </w:txbxContent>
                </v:textbox>
              </v:shape>
            </w:pict>
          </mc:Fallback>
        </mc:AlternateContent>
      </w:r>
      <w:r>
        <w:rPr>
          <w:noProof/>
        </w:rPr>
        <w:drawing>
          <wp:inline distT="0" distB="0" distL="0" distR="0" wp14:anchorId="014951B4" wp14:editId="10D54917">
            <wp:extent cx="2231136" cy="2898648"/>
            <wp:effectExtent l="0" t="0" r="0" b="0"/>
            <wp:docPr id="1680221063" name="Picture 8" descr="A map of north amer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21063" name="Picture 8" descr="A map of north america&#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231136" cy="2898648"/>
                    </a:xfrm>
                    <a:prstGeom prst="rect">
                      <a:avLst/>
                    </a:prstGeom>
                    <a:noFill/>
                    <a:ln>
                      <a:noFill/>
                    </a:ln>
                  </pic:spPr>
                </pic:pic>
              </a:graphicData>
            </a:graphic>
          </wp:inline>
        </w:drawing>
      </w:r>
      <w:r>
        <w:t xml:space="preserve">                      </w:t>
      </w:r>
      <w:r>
        <w:rPr>
          <w:noProof/>
        </w:rPr>
        <w:drawing>
          <wp:inline distT="0" distB="0" distL="0" distR="0" wp14:anchorId="6CC27F3C" wp14:editId="6161C055">
            <wp:extent cx="3273552" cy="2898648"/>
            <wp:effectExtent l="0" t="0" r="3175" b="0"/>
            <wp:docPr id="586337258" name="Picture 13"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37258" name="Picture 13" descr="A map of the united state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273552" cy="2898648"/>
                    </a:xfrm>
                    <a:prstGeom prst="rect">
                      <a:avLst/>
                    </a:prstGeom>
                    <a:noFill/>
                    <a:ln>
                      <a:noFill/>
                    </a:ln>
                  </pic:spPr>
                </pic:pic>
              </a:graphicData>
            </a:graphic>
          </wp:inline>
        </w:drawing>
      </w:r>
    </w:p>
    <w:p w14:paraId="7C0DB203" w14:textId="77777777" w:rsidR="00712C90" w:rsidRDefault="00712C90" w:rsidP="00FF65EB"/>
    <w:p w14:paraId="3EECDB5B" w14:textId="77777777" w:rsidR="00712C90" w:rsidRDefault="00712C90" w:rsidP="00FF65EB"/>
    <w:p w14:paraId="0CA6AAB0" w14:textId="1864E67E" w:rsidR="00712C90" w:rsidRDefault="00CF55EC" w:rsidP="00FF65EB">
      <w:r>
        <w:lastRenderedPageBreak/>
        <w:t>2.1. Field sampling</w:t>
      </w:r>
    </w:p>
    <w:p w14:paraId="0F828EA2" w14:textId="71EB3EE5" w:rsidR="00FF65EB" w:rsidRPr="002D3BC6" w:rsidRDefault="00FF65EB" w:rsidP="00FF65EB">
      <w:r w:rsidRPr="002D3BC6">
        <w:t>Buffaloberry plant cover (%) and berry abundance (#/100m</w:t>
      </w:r>
      <w:r w:rsidRPr="002D3BC6">
        <w:rPr>
          <w:vertAlign w:val="superscript"/>
        </w:rPr>
        <w:t>2</w:t>
      </w:r>
      <w:r w:rsidRPr="002D3BC6">
        <w:t>) and associated site data</w:t>
      </w:r>
      <w:r w:rsidRPr="002D3BC6">
        <w:rPr>
          <w:vertAlign w:val="superscript"/>
        </w:rPr>
        <w:footnoteReference w:id="4"/>
      </w:r>
      <w:r w:rsidRPr="002D3BC6">
        <w:t xml:space="preserve"> and site history (i.e. logged or not) were collected in the field using standard ecological methods. Site aspect (i.e. azimuth) values were converted to ‘folded aspect’</w:t>
      </w:r>
      <w:r w:rsidRPr="002D3BC6">
        <w:rPr>
          <w:rStyle w:val="FootnoteReference"/>
        </w:rPr>
        <w:footnoteReference w:id="5"/>
      </w:r>
    </w:p>
    <w:p w14:paraId="7AC5C0CE" w14:textId="1EA690A1" w:rsidR="00FF65EB" w:rsidRDefault="00FF65EB" w:rsidP="00FF65EB">
      <w:r w:rsidRPr="002D3BC6">
        <w:t>Buffaloberry plant cover and berry abundance data were collected within 0.82 m diameter hoops (0.53 m</w:t>
      </w:r>
      <w:r w:rsidRPr="002D3BC6">
        <w:rPr>
          <w:vertAlign w:val="superscript"/>
        </w:rPr>
        <w:t>2</w:t>
      </w:r>
      <w:r w:rsidRPr="002D3BC6">
        <w:t>) set within larger 100m</w:t>
      </w:r>
      <w:r w:rsidRPr="002D3BC6">
        <w:rPr>
          <w:vertAlign w:val="superscript"/>
        </w:rPr>
        <w:t>2</w:t>
      </w:r>
      <w:r w:rsidRPr="002D3BC6">
        <w:t xml:space="preserve"> plots. All plants within the 100m</w:t>
      </w:r>
      <w:r w:rsidRPr="002D3BC6">
        <w:rPr>
          <w:vertAlign w:val="superscript"/>
        </w:rPr>
        <w:t>2</w:t>
      </w:r>
      <w:r w:rsidRPr="002D3BC6">
        <w:t xml:space="preserve"> plot had a 0.82 m diameter hoop placed around it to determine plant cover and berry abundance. Each hoop represented ~0.5% of the 100 m</w:t>
      </w:r>
      <w:r w:rsidRPr="002D3BC6">
        <w:rPr>
          <w:vertAlign w:val="superscript"/>
        </w:rPr>
        <w:t>2</w:t>
      </w:r>
      <w:r w:rsidRPr="002D3BC6">
        <w:t xml:space="preserve"> plot, allowing for extrapolation of berry abundance to the 100 m</w:t>
      </w:r>
      <w:r w:rsidRPr="002D3BC6">
        <w:rPr>
          <w:vertAlign w:val="superscript"/>
        </w:rPr>
        <w:t xml:space="preserve">2 </w:t>
      </w:r>
      <w:r w:rsidRPr="002D3BC6">
        <w:t>plot level, based on species cover within the 100 m</w:t>
      </w:r>
      <w:r w:rsidRPr="002D3BC6">
        <w:rPr>
          <w:vertAlign w:val="superscript"/>
        </w:rPr>
        <w:t xml:space="preserve">2 </w:t>
      </w:r>
      <w:r w:rsidRPr="002D3BC6">
        <w:t>plot. If the plant did not fill the entire hoop, then the number of berries counted was divided by the proportion of the hoop for which the plant covered (e.g., if 200 berries were counted and the plant covered 60% of the hoop area, then there would be 200/0.60 = 333 berries/0.53 m</w:t>
      </w:r>
      <w:r w:rsidRPr="002D3BC6">
        <w:rPr>
          <w:vertAlign w:val="superscript"/>
        </w:rPr>
        <w:t>2</w:t>
      </w:r>
      <w:r w:rsidRPr="002D3BC6">
        <w:t>). Sometimes with buffaloberry, when the plant was particularly productive, the top three representative branches were counted and then extrapolated to the total number of branches present within the hoop.</w:t>
      </w:r>
    </w:p>
    <w:p w14:paraId="7C41EDE2" w14:textId="617660AE" w:rsidR="00FF65EB" w:rsidRPr="002D3BC6" w:rsidRDefault="00FF65EB" w:rsidP="00FF65EB">
      <w:r w:rsidRPr="002D3BC6">
        <w:t xml:space="preserve">We constructed models using a recursive partitioning method with the R </w:t>
      </w:r>
      <w:proofErr w:type="spellStart"/>
      <w:r w:rsidRPr="002D3BC6">
        <w:rPr>
          <w:rFonts w:ascii="Consolas" w:eastAsia="STXihei" w:hAnsi="Consolas" w:cs="Gautami"/>
        </w:rPr>
        <w:t>rpart</w:t>
      </w:r>
      <w:proofErr w:type="spellEnd"/>
      <w:r w:rsidRPr="002D3BC6">
        <w:t xml:space="preserve"> package (</w:t>
      </w:r>
      <w:proofErr w:type="spellStart"/>
      <w:r w:rsidRPr="002D3BC6">
        <w:t>Therneau</w:t>
      </w:r>
      <w:proofErr w:type="spellEnd"/>
      <w:r w:rsidRPr="002D3BC6">
        <w:t xml:space="preserve"> and Atkinson 2023) with default settings (</w:t>
      </w:r>
      <w:r w:rsidRPr="002D3BC6">
        <w:rPr>
          <w:i/>
          <w:iCs/>
        </w:rPr>
        <w:t xml:space="preserve">p </w:t>
      </w:r>
      <w:r w:rsidRPr="002D3BC6">
        <w:t>&lt; 0.01). Six key zones were identified (i.e. those in which berry-bearing buffaloberry plants occurred in</w:t>
      </w:r>
      <w:r>
        <w:t xml:space="preserve"> at least 25</w:t>
      </w:r>
      <w:r w:rsidRPr="002D3BC6">
        <w:t xml:space="preserve"> site</w:t>
      </w:r>
      <w:r>
        <w:t xml:space="preserve">s, </w:t>
      </w:r>
      <w:r w:rsidRPr="002D3BC6">
        <w:t>the BWBS, ESSF, ICH, IDF, MS and SBS and not the SBPS, MH and SWB zones). One model was generated for each response variable (buffaloberry plant cover and berry abundance)</w:t>
      </w:r>
      <w:r w:rsidR="0079587C">
        <w:t xml:space="preserve"> incorporating all</w:t>
      </w:r>
      <w:r w:rsidRPr="002D3BC6">
        <w:t xml:space="preserve"> predictor variables (</w:t>
      </w:r>
      <w:r w:rsidRPr="002D3BC6">
        <w:rPr>
          <w:i/>
          <w:iCs/>
        </w:rPr>
        <w:t>n=</w:t>
      </w:r>
      <w:r w:rsidRPr="002D3BC6">
        <w:t xml:space="preserve">744) for each of the six key zones (Tables 1 and </w:t>
      </w:r>
      <w:r w:rsidR="00AF516F">
        <w:t>2</w:t>
      </w:r>
      <w:r w:rsidRPr="002D3BC6">
        <w:t>)</w:t>
      </w:r>
      <w:r w:rsidR="0079587C">
        <w:t xml:space="preserve"> See the Addendum for details on the variables included in the models</w:t>
      </w:r>
      <w:r w:rsidRPr="002D3BC6">
        <w:t>.</w:t>
      </w:r>
    </w:p>
    <w:p w14:paraId="77A5585A" w14:textId="694A2474" w:rsidR="00AF516F" w:rsidRPr="002D3BC6" w:rsidRDefault="00AF516F" w:rsidP="00AF516F">
      <w:pPr>
        <w:jc w:val="left"/>
      </w:pPr>
      <w:r w:rsidRPr="002D3BC6">
        <w:t>We plotted buffaloberry cover and berry abundance vs canopy cover and berry abundance vs buffaloberry cover</w:t>
      </w:r>
      <w:r>
        <w:t xml:space="preserve"> (Appendix 1)</w:t>
      </w:r>
      <w:r w:rsidRPr="002D3BC6">
        <w:t>.</w:t>
      </w:r>
      <w:r w:rsidRPr="00AF516F">
        <w:t xml:space="preserve"> </w:t>
      </w:r>
      <w:r>
        <w:t>We also plotted b</w:t>
      </w:r>
      <w:r w:rsidRPr="002D3BC6">
        <w:t>uffaloberry plant cover</w:t>
      </w:r>
      <w:r w:rsidR="001A2D2C">
        <w:t>,</w:t>
      </w:r>
      <w:r w:rsidRPr="002D3BC6">
        <w:t xml:space="preserve"> berry abundance</w:t>
      </w:r>
      <w:r w:rsidR="001A2D2C">
        <w:t xml:space="preserve"> and</w:t>
      </w:r>
      <w:r w:rsidRPr="002D3BC6">
        <w:t xml:space="preserve"> tree canopy cover in logged and unlogged sites by variant</w:t>
      </w:r>
      <w:r>
        <w:t xml:space="preserve"> (Appendix 2)</w:t>
      </w:r>
      <w:r w:rsidRPr="002D3BC6">
        <w:t>.</w:t>
      </w:r>
    </w:p>
    <w:p w14:paraId="2B85BCA8" w14:textId="3861982A" w:rsidR="00712C90" w:rsidRDefault="00712C90" w:rsidP="00CF55EC">
      <w:pPr>
        <w:pStyle w:val="Heading3"/>
      </w:pPr>
      <w:r>
        <w:t>2.2</w:t>
      </w:r>
      <w:r w:rsidR="00CF55EC">
        <w:t>.</w:t>
      </w:r>
      <w:r>
        <w:t xml:space="preserve"> Statistical analysis</w:t>
      </w:r>
    </w:p>
    <w:p w14:paraId="7C5C9946" w14:textId="13C58D01" w:rsidR="00FF65EB" w:rsidRPr="002D3BC6" w:rsidRDefault="00FF65EB" w:rsidP="00FF65EB">
      <w:pPr>
        <w:jc w:val="left"/>
      </w:pPr>
      <w:r w:rsidRPr="002D3BC6">
        <w:t xml:space="preserve">Decision trees representing each model were generated using the </w:t>
      </w:r>
      <w:proofErr w:type="spellStart"/>
      <w:proofErr w:type="gramStart"/>
      <w:r w:rsidRPr="002D3BC6">
        <w:t>rpart.plot</w:t>
      </w:r>
      <w:proofErr w:type="spellEnd"/>
      <w:proofErr w:type="gramEnd"/>
      <w:r w:rsidRPr="002D3BC6">
        <w:rPr>
          <w:sz w:val="22"/>
          <w:szCs w:val="22"/>
        </w:rPr>
        <w:t xml:space="preserve"> </w:t>
      </w:r>
      <w:r w:rsidRPr="002D3BC6">
        <w:t>package (</w:t>
      </w:r>
      <w:proofErr w:type="spellStart"/>
      <w:r w:rsidRPr="002D3BC6">
        <w:t>Milborrow</w:t>
      </w:r>
      <w:proofErr w:type="spellEnd"/>
      <w:r w:rsidRPr="002D3BC6">
        <w:t xml:space="preserve">, 2024). The </w:t>
      </w:r>
      <w:proofErr w:type="spellStart"/>
      <w:r w:rsidRPr="002D3BC6">
        <w:t>rpart</w:t>
      </w:r>
      <w:proofErr w:type="spellEnd"/>
      <w:r w:rsidRPr="002D3BC6">
        <w:t xml:space="preserve"> analysis identifies the predictor variables that best explain the response (i.e. buffaloberry cover or berry abundance). The decision tree first splits the tree into two “branches”. The variable associated with the first split in the tree is the predictor variable that is best correlated with the variation in the response variable.</w:t>
      </w:r>
      <w:r w:rsidR="00712C90">
        <w:t xml:space="preserve"> </w:t>
      </w:r>
      <w:r w:rsidRPr="002D3BC6">
        <w:t>Each binary split maximizes the between-branch sums of squares (or equivalently minimizes the pooled within-branch sums of squares) of the dependent variable. The optimal split is determined for all predictor variables and the one that yields the best separation becomes the first split. The process then repeats for each subsequent tree branch, calculating further subsets of the data until no appreciable improvement in sums of squares can be made.</w:t>
      </w:r>
    </w:p>
    <w:p w14:paraId="15861DD0" w14:textId="77777777" w:rsidR="00FF65EB" w:rsidRPr="002D3BC6" w:rsidRDefault="00FF65EB" w:rsidP="00FF65EB">
      <w:pPr>
        <w:pStyle w:val="Heading3"/>
      </w:pPr>
      <w:r w:rsidRPr="002D3BC6">
        <w:lastRenderedPageBreak/>
        <w:t>2.3. Location of sites</w:t>
      </w:r>
    </w:p>
    <w:p w14:paraId="55328123" w14:textId="77777777" w:rsidR="00FF65EB" w:rsidRPr="002D3BC6" w:rsidRDefault="00FF65EB" w:rsidP="00FF65EB">
      <w:pPr>
        <w:pStyle w:val="Heading4"/>
      </w:pPr>
      <w:r w:rsidRPr="002D3BC6">
        <w:t>2.3.1 Location by BEC units</w:t>
      </w:r>
    </w:p>
    <w:p w14:paraId="0D910DFC" w14:textId="31CA9285" w:rsidR="00FF65EB" w:rsidRPr="002D3BC6" w:rsidRDefault="00FF65EB" w:rsidP="00FF65EB">
      <w:r w:rsidRPr="002D3BC6">
        <w:t>Most sites were in the SBS zone (i.e.107/353 (30.7%), with lower numbers in the MS (65, 18%), BWBS (60,17.2%), ICH (52,14.9%), ESSF (32,9.1%) and IDF (23, 6.5%) zones and very few sites in the MH (3), SBPS (1), and SWB (6) zones (Table</w:t>
      </w:r>
      <w:r w:rsidR="00443550">
        <w:t>s</w:t>
      </w:r>
      <w:r w:rsidRPr="002D3BC6">
        <w:t xml:space="preserve"> 1</w:t>
      </w:r>
      <w:r w:rsidR="00443550">
        <w:t xml:space="preserve"> and 2</w:t>
      </w:r>
      <w:r w:rsidRPr="002D3BC6">
        <w:t>).</w:t>
      </w:r>
    </w:p>
    <w:p w14:paraId="10D2301A" w14:textId="77777777" w:rsidR="00FF65EB" w:rsidRPr="002D3BC6" w:rsidRDefault="00FF65EB" w:rsidP="00FF65EB">
      <w:r w:rsidRPr="002D3BC6">
        <w:t xml:space="preserve">Berry-bearing buffaloberry plants can be found in a wide range of BEC </w:t>
      </w:r>
      <w:r>
        <w:t>sub</w:t>
      </w:r>
      <w:r w:rsidRPr="002D3BC6">
        <w:t xml:space="preserve">zones, from the warm dry IDF to the cold BWBS Zone (Figure 2). In the SBS zone, sites were found in the moist cool subzones and in the warm and cool subzones in the MS zone, in moist subzones in the ICH and in very dry and dry, cool and cold subzones in the IDF. All sites in the BWBS were in the moist cool subzone (i.e. </w:t>
      </w:r>
      <w:proofErr w:type="spellStart"/>
      <w:r w:rsidRPr="002D3BC6">
        <w:t>BWBSmk</w:t>
      </w:r>
      <w:proofErr w:type="spellEnd"/>
      <w:r w:rsidRPr="002D3BC6">
        <w:t>).</w:t>
      </w:r>
    </w:p>
    <w:p w14:paraId="6A8C07B8" w14:textId="77777777" w:rsidR="00FF65EB" w:rsidRPr="002D3BC6" w:rsidRDefault="00FF65EB" w:rsidP="00FF65EB">
      <w:pPr>
        <w:pStyle w:val="Heading4"/>
      </w:pPr>
      <w:r w:rsidRPr="002D3BC6">
        <w:t>2.3.2 Location with respect to logging history</w:t>
      </w:r>
    </w:p>
    <w:p w14:paraId="63CAF5BB" w14:textId="7C625953" w:rsidR="00FF65EB" w:rsidRDefault="00FF65EB" w:rsidP="00FF65EB">
      <w:pPr>
        <w:rPr>
          <w:shd w:val="clear" w:color="auto" w:fill="FFFFFF"/>
          <w:lang w:eastAsia="en-CA"/>
        </w:rPr>
      </w:pPr>
      <w:r w:rsidRPr="002D3BC6">
        <w:t>The majority (68% - 240/353) of the sites were not logged. Virtually all of the BWBS sites (i.e. 98%), 70% of IDF, 67% of SBS, 62% of ESSF, 55% of MS, and 50% of the ICH Zone sites were in areas that were not identified as having been logged (Table</w:t>
      </w:r>
      <w:r w:rsidR="00443550">
        <w:t>s 1 and</w:t>
      </w:r>
      <w:r w:rsidRPr="002D3BC6">
        <w:t xml:space="preserve"> 2).</w:t>
      </w:r>
    </w:p>
    <w:p w14:paraId="26466C34" w14:textId="1C20CBBE" w:rsidR="000226D5" w:rsidRPr="002D3BC6" w:rsidRDefault="00995EFB" w:rsidP="00741C6A">
      <w:pPr>
        <w:pStyle w:val="Heading1"/>
      </w:pPr>
      <w:r>
        <w:t xml:space="preserve">3. </w:t>
      </w:r>
      <w:r w:rsidR="00FB5DD6" w:rsidRPr="002D3BC6">
        <w:t>RESULTS</w:t>
      </w:r>
    </w:p>
    <w:p w14:paraId="3BEA0914" w14:textId="5A4DDB75" w:rsidR="00DA6D1D" w:rsidRDefault="00DA6D1D" w:rsidP="00BA236E">
      <w:pPr>
        <w:pStyle w:val="Heading3"/>
      </w:pPr>
      <w:r>
        <w:t>3.1 All Zones</w:t>
      </w:r>
    </w:p>
    <w:p w14:paraId="37584CBB" w14:textId="55F43368" w:rsidR="00DA3CAB" w:rsidRDefault="00993168" w:rsidP="001B75CD">
      <w:r>
        <w:t xml:space="preserve">Buffaloberry </w:t>
      </w:r>
      <w:r w:rsidR="0002231F">
        <w:t xml:space="preserve">berry </w:t>
      </w:r>
      <w:r>
        <w:t>abundance was on average greater than 2400</w:t>
      </w:r>
      <w:r w:rsidR="001873E8">
        <w:t xml:space="preserve"> berries/100m</w:t>
      </w:r>
      <w:r w:rsidR="001873E8" w:rsidRPr="001873E8">
        <w:rPr>
          <w:vertAlign w:val="superscript"/>
        </w:rPr>
        <w:t>2</w:t>
      </w:r>
      <w:r>
        <w:t xml:space="preserve"> where species cover was above 15% although this could be higher in sites that were logged despite a species cover of only 5-10% (Figure 3A). </w:t>
      </w:r>
      <w:r w:rsidR="00833152">
        <w:t xml:space="preserve">Buffaloberry </w:t>
      </w:r>
      <w:r w:rsidR="0002231F">
        <w:t xml:space="preserve">berry </w:t>
      </w:r>
      <w:r w:rsidR="00833152">
        <w:t xml:space="preserve">abundance decreased </w:t>
      </w:r>
      <w:r w:rsidR="00F452CA">
        <w:t>w</w:t>
      </w:r>
      <w:r w:rsidR="00833152">
        <w:t>ith increasing canopy cover</w:t>
      </w:r>
      <w:r w:rsidR="00F452CA">
        <w:t xml:space="preserve"> above 20% (Figure 3B).</w:t>
      </w:r>
      <w:r w:rsidR="00833152">
        <w:t xml:space="preserve"> </w:t>
      </w:r>
      <w:r w:rsidR="00751AAD" w:rsidRPr="00751AAD">
        <w:t>In logged sites</w:t>
      </w:r>
      <w:r w:rsidR="00751AAD">
        <w:t>,</w:t>
      </w:r>
      <w:r w:rsidR="00751AAD" w:rsidRPr="00751AAD">
        <w:t xml:space="preserve"> very little or no berries </w:t>
      </w:r>
      <w:r w:rsidR="00751AAD">
        <w:t xml:space="preserve">were found </w:t>
      </w:r>
      <w:r w:rsidR="00751AAD" w:rsidRPr="00751AAD">
        <w:t xml:space="preserve">where canopy cover was greater than 30%. In unlogged sites some berries were found at canopy cover levels up to 70-80%. </w:t>
      </w:r>
      <w:r>
        <w:t xml:space="preserve">Buffaloberry cover </w:t>
      </w:r>
      <w:r w:rsidR="00F452CA">
        <w:t xml:space="preserve">averaged near or below </w:t>
      </w:r>
      <w:r>
        <w:t>5%</w:t>
      </w:r>
      <w:r w:rsidR="00F452CA">
        <w:t>, regardless of</w:t>
      </w:r>
      <w:r>
        <w:t xml:space="preserve"> canopy cover</w:t>
      </w:r>
      <w:r w:rsidR="00F452CA">
        <w:t xml:space="preserve"> (Figure 4) while canopy cover did not exceed </w:t>
      </w:r>
      <w:r>
        <w:t xml:space="preserve">30% </w:t>
      </w:r>
      <w:r w:rsidR="00F452CA">
        <w:t>on logged sites (Figures 3B and 4)</w:t>
      </w:r>
      <w:r>
        <w:t>.</w:t>
      </w:r>
    </w:p>
    <w:p w14:paraId="5EFD994B" w14:textId="09E86390" w:rsidR="00B25438" w:rsidRDefault="00B25438" w:rsidP="001B75CD">
      <w:r>
        <w:t xml:space="preserve">Including only the six zones with more than six sites, buffaloberry cover and </w:t>
      </w:r>
      <w:r w:rsidR="0002231F">
        <w:t xml:space="preserve">berry </w:t>
      </w:r>
      <w:r>
        <w:t>abundance were overall moderately correlated (r</w:t>
      </w:r>
      <w:r w:rsidRPr="00A71C45">
        <w:t>=0.5</w:t>
      </w:r>
      <w:r>
        <w:t>6</w:t>
      </w:r>
      <w:r w:rsidRPr="00A71C45">
        <w:t>) (Figure</w:t>
      </w:r>
      <w:r>
        <w:t>s 5 and 6). Highest correlations were found between the response variables in unlogged sites (r=0.65 in the ESSF and r=0.85 in the IDF) and lowest correlations were in logged sites (r=0.15 in the ESSF and r=0.24 in the SBS).</w:t>
      </w:r>
    </w:p>
    <w:p w14:paraId="4C8C34BE" w14:textId="6713542D" w:rsidR="00DA6D1D" w:rsidRDefault="00B25438" w:rsidP="001B75CD">
      <w:r>
        <w:t>Where logging occurred (sites with a more open canopy), b</w:t>
      </w:r>
      <w:r w:rsidRPr="002D3BC6">
        <w:t xml:space="preserve">uffaloberry plant cover was </w:t>
      </w:r>
      <w:r>
        <w:t>higher in warmer and drier zones (the M</w:t>
      </w:r>
      <w:r w:rsidRPr="002D3BC6">
        <w:t>S and IDF</w:t>
      </w:r>
      <w:r>
        <w:t>),</w:t>
      </w:r>
      <w:r w:rsidR="009809D7">
        <w:t xml:space="preserve"> </w:t>
      </w:r>
      <w:r>
        <w:t xml:space="preserve">but lower in the cooler moister sites (the ICH and SBS); and seemed no different from unlogged sites in the ESSF (Figure 5). </w:t>
      </w:r>
      <w:r w:rsidRPr="00D05FB3">
        <w:t xml:space="preserve">Berry abundance was highest in </w:t>
      </w:r>
      <w:r>
        <w:t xml:space="preserve">the </w:t>
      </w:r>
      <w:r w:rsidRPr="00D05FB3">
        <w:t>IDF and MS and higher in logged vs unlogged sites except in SBS</w:t>
      </w:r>
      <w:r>
        <w:t xml:space="preserve"> (Figure 6). </w:t>
      </w:r>
      <w:r w:rsidR="00DA3CAB">
        <w:t>Average canopy cover was consistently higher (&gt;</w:t>
      </w:r>
      <w:r w:rsidR="003F253B">
        <w:t>=</w:t>
      </w:r>
      <w:r w:rsidR="00DA3CAB">
        <w:t>2</w:t>
      </w:r>
      <w:r w:rsidR="003F253B">
        <w:t>9</w:t>
      </w:r>
      <w:r w:rsidR="00DA3CAB">
        <w:t>%) in unlogged sites</w:t>
      </w:r>
      <w:r w:rsidR="003F253B">
        <w:t xml:space="preserve"> compared to logged sites (&lt;=11%)</w:t>
      </w:r>
      <w:r w:rsidR="00DA3CAB">
        <w:t xml:space="preserve"> across all zones</w:t>
      </w:r>
      <w:r w:rsidR="00620974">
        <w:t xml:space="preserve"> (Figure 7)</w:t>
      </w:r>
      <w:r w:rsidR="00DA3CAB">
        <w:t>.</w:t>
      </w:r>
    </w:p>
    <w:p w14:paraId="00081D11" w14:textId="2DDF9E5E" w:rsidR="00215CE7" w:rsidRPr="00BA236E" w:rsidRDefault="00B917DF" w:rsidP="00BA236E">
      <w:pPr>
        <w:pStyle w:val="Heading3"/>
      </w:pPr>
      <w:r w:rsidRPr="00BA236E">
        <w:t>3.</w:t>
      </w:r>
      <w:r w:rsidR="000C63C9">
        <w:t>2</w:t>
      </w:r>
      <w:r w:rsidR="00914482" w:rsidRPr="00BA236E">
        <w:t xml:space="preserve"> </w:t>
      </w:r>
      <w:r w:rsidR="007B655F" w:rsidRPr="00BA236E">
        <w:t>BWBS Zone</w:t>
      </w:r>
    </w:p>
    <w:p w14:paraId="55F2ED1A" w14:textId="6A4C71F1" w:rsidR="0047447C" w:rsidRPr="002D3BC6" w:rsidRDefault="00E718BE" w:rsidP="00A35C24">
      <w:r w:rsidRPr="002D3BC6">
        <w:t>In the BWBS 98% of the sites were not logged</w:t>
      </w:r>
      <w:r w:rsidR="00A23BB7">
        <w:t xml:space="preserve"> and</w:t>
      </w:r>
      <w:r w:rsidR="00A23BB7" w:rsidRPr="002D3BC6">
        <w:t xml:space="preserve"> </w:t>
      </w:r>
      <w:r w:rsidRPr="002D3BC6">
        <w:t xml:space="preserve">all sites </w:t>
      </w:r>
      <w:r w:rsidR="00A23BB7">
        <w:t>we</w:t>
      </w:r>
      <w:r w:rsidR="00A23BB7" w:rsidRPr="002D3BC6">
        <w:t xml:space="preserve">re </w:t>
      </w:r>
      <w:r w:rsidRPr="002D3BC6">
        <w:t xml:space="preserve">in the </w:t>
      </w:r>
      <w:proofErr w:type="spellStart"/>
      <w:r w:rsidRPr="002D3BC6">
        <w:t>BWBSmk</w:t>
      </w:r>
      <w:proofErr w:type="spellEnd"/>
      <w:r w:rsidRPr="002D3BC6">
        <w:t xml:space="preserve"> subzone</w:t>
      </w:r>
      <w:r w:rsidR="00E03D82" w:rsidRPr="002D3BC6">
        <w:t>.</w:t>
      </w:r>
      <w:r w:rsidR="00E000D4">
        <w:t xml:space="preserve"> </w:t>
      </w:r>
      <w:r w:rsidR="00531CD9">
        <w:t>B</w:t>
      </w:r>
      <w:r w:rsidR="00B917DF" w:rsidRPr="002D3BC6">
        <w:t xml:space="preserve">erry abundance </w:t>
      </w:r>
      <w:r w:rsidR="0037411D">
        <w:t>increased with</w:t>
      </w:r>
      <w:r w:rsidR="00460900" w:rsidRPr="002D3BC6">
        <w:t xml:space="preserve"> </w:t>
      </w:r>
      <w:r w:rsidRPr="002D3BC6">
        <w:t>buffaloberry</w:t>
      </w:r>
      <w:r w:rsidR="00460900" w:rsidRPr="002D3BC6">
        <w:t xml:space="preserve"> cover </w:t>
      </w:r>
      <w:r w:rsidR="0091200B" w:rsidRPr="002D3BC6">
        <w:t>(r=0.</w:t>
      </w:r>
      <w:r w:rsidR="00A35C24" w:rsidRPr="002D3BC6">
        <w:t>56)</w:t>
      </w:r>
      <w:r w:rsidR="00D22835">
        <w:t xml:space="preserve"> </w:t>
      </w:r>
      <w:r w:rsidR="00460900" w:rsidRPr="002D3BC6">
        <w:t>and slope</w:t>
      </w:r>
      <w:r w:rsidR="0091200B" w:rsidRPr="002D3BC6">
        <w:t xml:space="preserve"> (r=0.45</w:t>
      </w:r>
      <w:r w:rsidRPr="002D3BC6">
        <w:t>)</w:t>
      </w:r>
      <w:r w:rsidR="00C43444">
        <w:t xml:space="preserve"> in unlogged sites</w:t>
      </w:r>
      <w:r w:rsidR="00773132">
        <w:t xml:space="preserve">, no </w:t>
      </w:r>
      <w:r w:rsidR="00773132">
        <w:lastRenderedPageBreak/>
        <w:t>significant correlations were found to other predictor variables</w:t>
      </w:r>
      <w:r w:rsidR="00590AC3">
        <w:t xml:space="preserve"> (Appendix </w:t>
      </w:r>
      <w:r w:rsidR="00AB267B">
        <w:t>3.1A)</w:t>
      </w:r>
      <w:r w:rsidR="009A54F3">
        <w:t xml:space="preserve">. </w:t>
      </w:r>
      <w:r w:rsidR="00B32B84">
        <w:t>B</w:t>
      </w:r>
      <w:r w:rsidR="00A35C24">
        <w:t>erry abundance</w:t>
      </w:r>
      <w:r w:rsidR="00B917DF" w:rsidRPr="002D3BC6">
        <w:t xml:space="preserve"> </w:t>
      </w:r>
      <w:r w:rsidR="0037411D">
        <w:t xml:space="preserve">increased </w:t>
      </w:r>
      <w:r w:rsidR="00460900" w:rsidRPr="002D3BC6">
        <w:t xml:space="preserve">with </w:t>
      </w:r>
      <w:r w:rsidR="00372EDF">
        <w:t>greate</w:t>
      </w:r>
      <w:r w:rsidR="0013139A">
        <w:t>r</w:t>
      </w:r>
      <w:r w:rsidR="00372EDF">
        <w:t xml:space="preserve"> </w:t>
      </w:r>
      <w:r w:rsidR="00460900" w:rsidRPr="002D3BC6">
        <w:t>precipitation</w:t>
      </w:r>
      <w:r w:rsidR="00351666" w:rsidRPr="002D3BC6">
        <w:t xml:space="preserve"> </w:t>
      </w:r>
      <w:r w:rsidR="00A35C24" w:rsidRPr="002D3BC6">
        <w:t xml:space="preserve">in </w:t>
      </w:r>
      <w:r w:rsidR="00A35C24">
        <w:t>June</w:t>
      </w:r>
      <w:r w:rsidR="00012539">
        <w:t xml:space="preserve"> of </w:t>
      </w:r>
      <w:r w:rsidR="00460900" w:rsidRPr="002D3BC6">
        <w:t>the</w:t>
      </w:r>
      <w:r w:rsidR="00351666" w:rsidRPr="002D3BC6">
        <w:t xml:space="preserve"> current year,</w:t>
      </w:r>
      <w:r w:rsidR="00460900" w:rsidRPr="002D3BC6">
        <w:t xml:space="preserve"> previous year</w:t>
      </w:r>
      <w:r w:rsidR="00351666" w:rsidRPr="002D3BC6">
        <w:t xml:space="preserve"> and two years prior</w:t>
      </w:r>
      <w:r w:rsidR="00606DD3">
        <w:t xml:space="preserve"> </w:t>
      </w:r>
      <w:r w:rsidR="00606DD3" w:rsidRPr="002D3BC6">
        <w:t>(r=0.3 to 0.33)</w:t>
      </w:r>
      <w:r w:rsidR="00DF72F3" w:rsidRPr="002D3BC6">
        <w:t xml:space="preserve"> and </w:t>
      </w:r>
      <w:r w:rsidR="000851ED">
        <w:t>was</w:t>
      </w:r>
      <w:r w:rsidR="00F963D7">
        <w:t xml:space="preserve"> </w:t>
      </w:r>
      <w:r w:rsidR="00460900" w:rsidRPr="002D3BC6">
        <w:t>weakly negatively correlated with spring and autumn</w:t>
      </w:r>
      <w:r w:rsidR="00DF72F3" w:rsidRPr="002D3BC6">
        <w:t xml:space="preserve"> </w:t>
      </w:r>
      <w:r w:rsidR="0091200B" w:rsidRPr="002D3BC6">
        <w:t>temperature</w:t>
      </w:r>
      <w:r w:rsidR="00DF72F3" w:rsidRPr="002D3BC6">
        <w:t xml:space="preserve"> (r</w:t>
      </w:r>
      <w:r w:rsidR="00B2546B" w:rsidRPr="002D3BC6">
        <w:t>=</w:t>
      </w:r>
      <w:r w:rsidR="00DF72F3" w:rsidRPr="002D3BC6">
        <w:t xml:space="preserve">-0.27 </w:t>
      </w:r>
      <w:r w:rsidR="004765A5" w:rsidRPr="002D3BC6">
        <w:t>to</w:t>
      </w:r>
      <w:r w:rsidR="00DF72F3" w:rsidRPr="002D3BC6">
        <w:t xml:space="preserve"> -0.32)</w:t>
      </w:r>
      <w:r w:rsidR="00460900" w:rsidRPr="002D3BC6">
        <w:t xml:space="preserve"> of the current and previous ye</w:t>
      </w:r>
      <w:r w:rsidR="00930D35" w:rsidRPr="002D3BC6">
        <w:t>ar</w:t>
      </w:r>
      <w:r w:rsidR="008277DF">
        <w:t xml:space="preserve"> </w:t>
      </w:r>
      <w:r w:rsidR="00E719A2">
        <w:t>(</w:t>
      </w:r>
      <w:r w:rsidR="00B2660D">
        <w:t>i.</w:t>
      </w:r>
      <w:r w:rsidR="008277DF">
        <w:t>e</w:t>
      </w:r>
      <w:r w:rsidR="00B2660D">
        <w:t>.</w:t>
      </w:r>
      <w:r w:rsidR="008277DF">
        <w:t xml:space="preserve"> </w:t>
      </w:r>
      <w:r w:rsidR="00F963D7">
        <w:t xml:space="preserve">more </w:t>
      </w:r>
      <w:r w:rsidR="00401F0C">
        <w:t>berries w</w:t>
      </w:r>
      <w:r w:rsidR="008277DF">
        <w:t xml:space="preserve">here </w:t>
      </w:r>
      <w:r w:rsidR="00B14E95">
        <w:t>there</w:t>
      </w:r>
      <w:r w:rsidR="008277DF">
        <w:t xml:space="preserve"> had been </w:t>
      </w:r>
      <w:r w:rsidR="00231034">
        <w:t>cooler and moister</w:t>
      </w:r>
      <w:r w:rsidR="006E1215">
        <w:t xml:space="preserve"> spring</w:t>
      </w:r>
      <w:r w:rsidR="008F6799">
        <w:t xml:space="preserve"> and cooler fall</w:t>
      </w:r>
      <w:r w:rsidR="00B14E95">
        <w:t xml:space="preserve"> weather</w:t>
      </w:r>
      <w:r w:rsidR="00E719A2">
        <w:t>).</w:t>
      </w:r>
      <w:r w:rsidR="002D143E">
        <w:t xml:space="preserve"> </w:t>
      </w:r>
      <w:r w:rsidR="002C2F81">
        <w:t>B</w:t>
      </w:r>
      <w:r w:rsidR="004765A5" w:rsidRPr="002D3BC6">
        <w:t>erry abundance</w:t>
      </w:r>
      <w:r w:rsidR="00D4682B" w:rsidRPr="002D3BC6">
        <w:t xml:space="preserve"> </w:t>
      </w:r>
      <w:r w:rsidR="00840F9D" w:rsidRPr="002D3BC6">
        <w:t xml:space="preserve">was </w:t>
      </w:r>
      <w:r w:rsidR="00DB094E" w:rsidRPr="002D3BC6">
        <w:t>greater</w:t>
      </w:r>
      <w:r w:rsidR="00840F9D" w:rsidRPr="002D3BC6">
        <w:t xml:space="preserve"> </w:t>
      </w:r>
      <w:r w:rsidR="00DB094E" w:rsidRPr="002D3BC6">
        <w:t xml:space="preserve">where canopy cover </w:t>
      </w:r>
      <w:r w:rsidR="00AF4EB9">
        <w:t>wa</w:t>
      </w:r>
      <w:r w:rsidR="00AF4EB9" w:rsidRPr="002D3BC6">
        <w:t xml:space="preserve">s </w:t>
      </w:r>
      <w:r w:rsidR="00DB094E" w:rsidRPr="002D3BC6">
        <w:t>&lt;38%</w:t>
      </w:r>
      <w:r w:rsidR="004765A5" w:rsidRPr="002D3BC6">
        <w:t xml:space="preserve"> </w:t>
      </w:r>
      <w:r w:rsidR="00D072DD" w:rsidRPr="002D3BC6">
        <w:t>(</w:t>
      </w:r>
      <w:r w:rsidR="00D072DD" w:rsidRPr="008D169E">
        <w:t>mea</w:t>
      </w:r>
      <w:r w:rsidR="00D072DD" w:rsidRPr="00F568FE">
        <w:t>n</w:t>
      </w:r>
      <w:r w:rsidR="00D072DD">
        <w:t xml:space="preserve"> # berries/100m2</w:t>
      </w:r>
      <w:r w:rsidR="00D072DD" w:rsidRPr="00F568FE">
        <w:t>=</w:t>
      </w:r>
      <w:r w:rsidR="00D072DD" w:rsidRPr="008D169E">
        <w:t>2224</w:t>
      </w:r>
      <w:r w:rsidR="00D072DD">
        <w:t>,</w:t>
      </w:r>
      <w:r w:rsidR="00D072DD" w:rsidRPr="008D169E">
        <w:t xml:space="preserve"> </w:t>
      </w:r>
      <w:r w:rsidR="00D072DD" w:rsidRPr="008B10EC">
        <w:rPr>
          <w:i/>
          <w:iCs/>
        </w:rPr>
        <w:t>n</w:t>
      </w:r>
      <w:r w:rsidR="00D072DD" w:rsidRPr="00F568FE">
        <w:t>=</w:t>
      </w:r>
      <w:r w:rsidR="00D072DD" w:rsidRPr="008D169E">
        <w:t>32)</w:t>
      </w:r>
      <w:r w:rsidR="00D072DD" w:rsidRPr="002D3BC6">
        <w:t xml:space="preserve"> </w:t>
      </w:r>
      <w:r w:rsidR="004765A5" w:rsidRPr="002D3BC6">
        <w:t xml:space="preserve">vs where it </w:t>
      </w:r>
      <w:r w:rsidR="00D072DD">
        <w:t>was</w:t>
      </w:r>
      <w:r w:rsidR="004765A5" w:rsidRPr="002D3BC6">
        <w:t xml:space="preserve"> &gt;38% (</w:t>
      </w:r>
      <w:r w:rsidR="004765A5" w:rsidRPr="005F5007">
        <w:t>mea</w:t>
      </w:r>
      <w:r w:rsidR="00D00DF5" w:rsidRPr="00A35C24">
        <w:t>n=</w:t>
      </w:r>
      <w:r w:rsidR="004765A5" w:rsidRPr="005F5007">
        <w:t>772</w:t>
      </w:r>
      <w:r w:rsidR="005F5007">
        <w:t>,</w:t>
      </w:r>
      <w:r w:rsidR="004765A5" w:rsidRPr="005F5007">
        <w:t xml:space="preserve"> </w:t>
      </w:r>
      <w:r w:rsidR="00D00DF5" w:rsidRPr="008B10EC">
        <w:rPr>
          <w:i/>
          <w:iCs/>
        </w:rPr>
        <w:t>n</w:t>
      </w:r>
      <w:r w:rsidR="00D00DF5" w:rsidRPr="00A35C24">
        <w:t>=</w:t>
      </w:r>
      <w:r w:rsidR="004765A5" w:rsidRPr="005F5007">
        <w:t>28)</w:t>
      </w:r>
      <w:r w:rsidR="00A33CBC">
        <w:t xml:space="preserve"> (Appendix 3.2A)</w:t>
      </w:r>
      <w:r w:rsidR="00620974">
        <w:t xml:space="preserve">. </w:t>
      </w:r>
      <w:r w:rsidR="008C47F9" w:rsidRPr="005F5007">
        <w:t>I</w:t>
      </w:r>
      <w:r w:rsidR="00C11EEF" w:rsidRPr="005F5007">
        <w:t>n</w:t>
      </w:r>
      <w:r w:rsidR="00C11EEF" w:rsidRPr="002D3BC6">
        <w:t xml:space="preserve"> </w:t>
      </w:r>
      <w:r w:rsidR="00C053A6" w:rsidRPr="002D3BC6">
        <w:t xml:space="preserve">more open </w:t>
      </w:r>
      <w:r w:rsidR="00E77299">
        <w:t xml:space="preserve">canopy </w:t>
      </w:r>
      <w:r w:rsidR="00A35C24" w:rsidRPr="002D3BC6">
        <w:t>sites,</w:t>
      </w:r>
      <w:r w:rsidR="00C11EEF" w:rsidRPr="002D3BC6">
        <w:t xml:space="preserve"> </w:t>
      </w:r>
      <w:r w:rsidR="00960D8B">
        <w:t xml:space="preserve">there were more </w:t>
      </w:r>
      <w:r w:rsidR="00A35C24">
        <w:t>berries</w:t>
      </w:r>
      <w:r w:rsidR="00A35C24" w:rsidRPr="002D3BC6">
        <w:t xml:space="preserve"> where</w:t>
      </w:r>
      <w:r w:rsidR="00AF75F8" w:rsidRPr="002D3BC6">
        <w:t xml:space="preserve"> there</w:t>
      </w:r>
      <w:r w:rsidR="000B2B02" w:rsidRPr="002D3BC6">
        <w:t xml:space="preserve"> had been</w:t>
      </w:r>
      <w:r w:rsidR="00404B5B" w:rsidRPr="002D3BC6">
        <w:t xml:space="preserve"> fewer</w:t>
      </w:r>
      <w:r w:rsidR="007E2D89" w:rsidRPr="002D3BC6">
        <w:t xml:space="preserve"> degree days below freezing in the </w:t>
      </w:r>
      <w:r w:rsidR="000B2B02" w:rsidRPr="002D3BC6">
        <w:t xml:space="preserve">current </w:t>
      </w:r>
      <w:r w:rsidR="007E2D89" w:rsidRPr="002D3BC6">
        <w:t>spring</w:t>
      </w:r>
      <w:r w:rsidR="009F5583">
        <w:t xml:space="preserve"> </w:t>
      </w:r>
      <w:r w:rsidR="00E0449C">
        <w:t>(i.e</w:t>
      </w:r>
      <w:r w:rsidR="00975D45">
        <w:t xml:space="preserve">. </w:t>
      </w:r>
      <w:r w:rsidR="00957887" w:rsidRPr="002D3BC6">
        <w:t xml:space="preserve">warmer spring </w:t>
      </w:r>
      <w:r w:rsidR="00A35C24" w:rsidRPr="002D3BC6">
        <w:t>conditions</w:t>
      </w:r>
      <w:r w:rsidR="00A35C24">
        <w:t xml:space="preserve">) </w:t>
      </w:r>
      <w:r w:rsidR="00A35C24" w:rsidRPr="002D3BC6">
        <w:t>(</w:t>
      </w:r>
      <w:r w:rsidR="00D072CB" w:rsidRPr="002C2F81">
        <w:t>mea</w:t>
      </w:r>
      <w:r w:rsidR="00D072CB" w:rsidRPr="00F568FE">
        <w:t>n=</w:t>
      </w:r>
      <w:r w:rsidR="00D072CB" w:rsidRPr="002C2F81">
        <w:t>3224</w:t>
      </w:r>
      <w:r w:rsidR="00D072CB">
        <w:t>,</w:t>
      </w:r>
      <w:r w:rsidR="00D072CB" w:rsidRPr="002C2F81">
        <w:t xml:space="preserve"> </w:t>
      </w:r>
      <w:r w:rsidR="00D072CB" w:rsidRPr="008B10EC">
        <w:rPr>
          <w:i/>
          <w:iCs/>
        </w:rPr>
        <w:t>n</w:t>
      </w:r>
      <w:r w:rsidR="00D072CB" w:rsidRPr="00F568FE">
        <w:t>=</w:t>
      </w:r>
      <w:r w:rsidR="00D072CB" w:rsidRPr="002C2F81">
        <w:t>17)</w:t>
      </w:r>
      <w:r w:rsidR="00D072CB">
        <w:t xml:space="preserve"> </w:t>
      </w:r>
      <w:r w:rsidR="000B2B02" w:rsidRPr="002D3BC6">
        <w:t xml:space="preserve">vs </w:t>
      </w:r>
      <w:r w:rsidR="00A35C24" w:rsidRPr="002D3BC6">
        <w:t>where conditions</w:t>
      </w:r>
      <w:r w:rsidR="000B2B02" w:rsidRPr="002D3BC6">
        <w:t xml:space="preserve"> </w:t>
      </w:r>
      <w:r w:rsidR="00D072CB">
        <w:t>had bee</w:t>
      </w:r>
      <w:r w:rsidR="00E77299">
        <w:t xml:space="preserve">n </w:t>
      </w:r>
      <w:r w:rsidR="002D4AFF">
        <w:t>colder</w:t>
      </w:r>
      <w:r w:rsidR="006815A3">
        <w:t xml:space="preserve"> </w:t>
      </w:r>
      <w:r w:rsidR="000B2B02" w:rsidRPr="002D3BC6">
        <w:t>(</w:t>
      </w:r>
      <w:r w:rsidR="000B2B02" w:rsidRPr="009F5583">
        <w:t>mea</w:t>
      </w:r>
      <w:r w:rsidR="00D00DF5" w:rsidRPr="00A35C24">
        <w:t>n=</w:t>
      </w:r>
      <w:r w:rsidR="000B2B02" w:rsidRPr="009F5583">
        <w:t>1091</w:t>
      </w:r>
      <w:r w:rsidR="009F5583">
        <w:t>,</w:t>
      </w:r>
      <w:r w:rsidR="000B2B02" w:rsidRPr="009F5583">
        <w:t xml:space="preserve"> </w:t>
      </w:r>
      <w:r w:rsidR="00D00DF5" w:rsidRPr="008B10EC">
        <w:rPr>
          <w:i/>
          <w:iCs/>
        </w:rPr>
        <w:t>n</w:t>
      </w:r>
      <w:r w:rsidR="00D00DF5" w:rsidRPr="00A35C24">
        <w:t>=</w:t>
      </w:r>
      <w:r w:rsidR="000B2B02" w:rsidRPr="009F5583">
        <w:t>15)</w:t>
      </w:r>
      <w:r w:rsidR="00E719A2">
        <w:t xml:space="preserve"> </w:t>
      </w:r>
      <w:r w:rsidR="00B73DA8">
        <w:t xml:space="preserve">(i.e. </w:t>
      </w:r>
      <w:r w:rsidR="00E719A2">
        <w:t xml:space="preserve">more berries </w:t>
      </w:r>
      <w:r w:rsidR="00B14E95">
        <w:t xml:space="preserve">in open sites </w:t>
      </w:r>
      <w:r w:rsidR="00702FDA">
        <w:t>where there had been</w:t>
      </w:r>
      <w:r w:rsidR="00013E47">
        <w:t xml:space="preserve"> more days with above freezing temperatures in</w:t>
      </w:r>
      <w:r w:rsidR="000E5C68">
        <w:t xml:space="preserve"> </w:t>
      </w:r>
      <w:r w:rsidR="00702FDA">
        <w:t xml:space="preserve">the current </w:t>
      </w:r>
      <w:r w:rsidR="000E5C68">
        <w:t>spring</w:t>
      </w:r>
      <w:r w:rsidR="003E1866">
        <w:t>)</w:t>
      </w:r>
      <w:r w:rsidR="00234D7B">
        <w:t xml:space="preserve">. </w:t>
      </w:r>
      <w:r w:rsidR="00B73DA8">
        <w:t>Overall better</w:t>
      </w:r>
      <w:r w:rsidR="00F25C5A">
        <w:t xml:space="preserve"> conditions were found</w:t>
      </w:r>
      <w:r w:rsidR="00B73DA8">
        <w:t xml:space="preserve"> in</w:t>
      </w:r>
      <w:r w:rsidR="003E1866">
        <w:t xml:space="preserve"> sites </w:t>
      </w:r>
      <w:r w:rsidR="009219DB">
        <w:t xml:space="preserve">than had </w:t>
      </w:r>
      <w:r w:rsidR="00624A18">
        <w:t>experienced</w:t>
      </w:r>
      <w:r w:rsidR="003E1866">
        <w:t xml:space="preserve"> cooler </w:t>
      </w:r>
      <w:r w:rsidR="00234D7B">
        <w:t>weather but</w:t>
      </w:r>
      <w:r w:rsidR="00624A18">
        <w:t xml:space="preserve"> fewer</w:t>
      </w:r>
      <w:r w:rsidR="00B73DA8">
        <w:t xml:space="preserve"> days </w:t>
      </w:r>
      <w:r w:rsidR="00624A18">
        <w:t>below</w:t>
      </w:r>
      <w:r w:rsidR="00B73DA8">
        <w:t xml:space="preserve"> freezing</w:t>
      </w:r>
      <w:r w:rsidR="00624A18">
        <w:t xml:space="preserve"> </w:t>
      </w:r>
      <w:r w:rsidR="00B73DA8">
        <w:t>in the current spring</w:t>
      </w:r>
      <w:r w:rsidR="002D143E">
        <w:t>.</w:t>
      </w:r>
    </w:p>
    <w:p w14:paraId="05BABCE7" w14:textId="30A1F9D5" w:rsidR="001D6B2C" w:rsidRPr="00BA236E" w:rsidRDefault="001D6B2C" w:rsidP="001D6B2C">
      <w:pPr>
        <w:pStyle w:val="Heading3"/>
      </w:pPr>
      <w:r w:rsidRPr="00BA236E">
        <w:t>3.</w:t>
      </w:r>
      <w:r>
        <w:t>3</w:t>
      </w:r>
      <w:r w:rsidRPr="00BA236E">
        <w:t xml:space="preserve"> ESSF Zone</w:t>
      </w:r>
    </w:p>
    <w:p w14:paraId="67ED8B42" w14:textId="14AD043B" w:rsidR="001D6B2C" w:rsidRDefault="001D6B2C" w:rsidP="001D6B2C">
      <w:r w:rsidRPr="002D3BC6">
        <w:t xml:space="preserve">Of the 32 sites in the ESSF zone 62% were not logged. </w:t>
      </w:r>
      <w:r>
        <w:t>S</w:t>
      </w:r>
      <w:r w:rsidRPr="002D3BC6">
        <w:t>ites occur</w:t>
      </w:r>
      <w:r>
        <w:t xml:space="preserve">red in the </w:t>
      </w:r>
      <w:r w:rsidRPr="002D3BC6">
        <w:t>ESSFxv (3)</w:t>
      </w:r>
      <w:r w:rsidR="00FE5B39">
        <w:rPr>
          <w:rStyle w:val="FootnoteReference"/>
        </w:rPr>
        <w:footnoteReference w:id="6"/>
      </w:r>
      <w:r w:rsidRPr="002D3BC6">
        <w:t>, xc (5), dk1</w:t>
      </w:r>
      <w:r>
        <w:t xml:space="preserve"> </w:t>
      </w:r>
      <w:r w:rsidRPr="002D3BC6">
        <w:t>(4), dk2</w:t>
      </w:r>
      <w:r>
        <w:t xml:space="preserve"> </w:t>
      </w:r>
      <w:r w:rsidRPr="002D3BC6">
        <w:t>(6), dv2</w:t>
      </w:r>
      <w:r>
        <w:t xml:space="preserve"> </w:t>
      </w:r>
      <w:r w:rsidRPr="002D3BC6">
        <w:t xml:space="preserve">(6), </w:t>
      </w:r>
      <w:proofErr w:type="spellStart"/>
      <w:r w:rsidRPr="002D3BC6">
        <w:t>mh</w:t>
      </w:r>
      <w:proofErr w:type="spellEnd"/>
      <w:r>
        <w:t xml:space="preserve"> </w:t>
      </w:r>
      <w:r w:rsidRPr="002D3BC6">
        <w:t>(2) and mm</w:t>
      </w:r>
      <w:r>
        <w:t xml:space="preserve"> </w:t>
      </w:r>
      <w:r w:rsidRPr="002D3BC6">
        <w:t xml:space="preserve">(6) </w:t>
      </w:r>
      <w:r>
        <w:t>subzone variants. Buffaloberry c</w:t>
      </w:r>
      <w:r w:rsidRPr="002D3BC6">
        <w:t>over was moderately positively correlated with indicators of moist cool winter</w:t>
      </w:r>
      <w:r w:rsidR="00335B3E">
        <w:t xml:space="preserve"> (Appendix 3.1B)</w:t>
      </w:r>
      <w:r w:rsidRPr="002D3BC6">
        <w:t xml:space="preserve"> and moi</w:t>
      </w:r>
      <w:r>
        <w:t xml:space="preserve">st </w:t>
      </w:r>
      <w:r w:rsidRPr="002D3BC6">
        <w:t xml:space="preserve">spring climatic conditions (r=0.50 </w:t>
      </w:r>
      <w:r>
        <w:t>to</w:t>
      </w:r>
      <w:r w:rsidRPr="002D3BC6">
        <w:t xml:space="preserve"> 0.59) and weakly positively correlated with higher summer humidity (r=0.40).</w:t>
      </w:r>
      <w:r>
        <w:t xml:space="preserve"> </w:t>
      </w:r>
      <w:r w:rsidRPr="002D3BC6">
        <w:t>Berry abundance was moderately positively correlated with buffaloberry plant cover (r=0.52)</w:t>
      </w:r>
      <w:r>
        <w:t xml:space="preserve"> </w:t>
      </w:r>
      <w:r w:rsidRPr="002D3BC6">
        <w:t>and with May climatic moisture index the previous year (r=0.46)</w:t>
      </w:r>
      <w:r w:rsidRPr="002D3BC6">
        <w:rPr>
          <w:i/>
          <w:iCs/>
        </w:rPr>
        <w:t xml:space="preserve"> </w:t>
      </w:r>
      <w:r w:rsidRPr="002D3BC6">
        <w:t>and relative humidity 2 years prior (r=0.58)</w:t>
      </w:r>
      <w:r>
        <w:t xml:space="preserve">. </w:t>
      </w:r>
      <w:r w:rsidRPr="002D3BC6">
        <w:t xml:space="preserve">Berry abundance was also negatively correlated with indicators of higher maximum winter temperatures in </w:t>
      </w:r>
      <w:r w:rsidR="00335B3E" w:rsidRPr="002D3BC6">
        <w:t xml:space="preserve">January </w:t>
      </w:r>
      <w:r w:rsidRPr="002D3BC6">
        <w:t xml:space="preserve">(Tmax01) (r=-0.41) and </w:t>
      </w:r>
      <w:r w:rsidR="00335B3E" w:rsidRPr="002D3BC6">
        <w:t xml:space="preserve">February </w:t>
      </w:r>
      <w:r w:rsidRPr="002D3BC6">
        <w:t>(Tmax02) (r=-0.49)</w:t>
      </w:r>
      <w:r w:rsidR="00335B3E">
        <w:t xml:space="preserve"> (Appendix 3.2B)</w:t>
      </w:r>
      <w:r w:rsidRPr="002D3BC6">
        <w:t xml:space="preserve"> and May climatic moisture deficit of the previous year (CMI04_1) (r=-0.48)</w:t>
      </w:r>
      <w:r>
        <w:t>. Overall best locations were where there had been moister spring and summer and cooler winter conditions.</w:t>
      </w:r>
    </w:p>
    <w:p w14:paraId="7F18ED98" w14:textId="0A7B4A6B" w:rsidR="001D6B2C" w:rsidRPr="002D3BC6" w:rsidRDefault="001D6B2C" w:rsidP="001D6B2C">
      <w:pPr>
        <w:pStyle w:val="Heading3"/>
      </w:pPr>
      <w:r w:rsidRPr="002D3BC6">
        <w:t>3.</w:t>
      </w:r>
      <w:r>
        <w:t>4</w:t>
      </w:r>
      <w:r w:rsidRPr="002D3BC6">
        <w:t xml:space="preserve"> ICH Zone</w:t>
      </w:r>
    </w:p>
    <w:p w14:paraId="7A5FE1B1" w14:textId="5291D093" w:rsidR="001D6B2C" w:rsidRDefault="001D6B2C" w:rsidP="001D6B2C">
      <w:r w:rsidRPr="002D3BC6">
        <w:t>In the ICH 50% of the 52 sites were logged. Sites were found in the ICH dm (1), dw1 (3), mk4 (12), mk5 (1), mw1 (20), and mw5 (1) subzone variants</w:t>
      </w:r>
      <w:r>
        <w:t xml:space="preserve">. </w:t>
      </w:r>
      <w:r w:rsidRPr="002D3BC6">
        <w:t xml:space="preserve">Buffaloberry cover was </w:t>
      </w:r>
      <w:r>
        <w:t xml:space="preserve">slightly lower in logged sites </w:t>
      </w:r>
      <w:r w:rsidRPr="002D3BC6">
        <w:t>(r=-0.28)</w:t>
      </w:r>
      <w:r>
        <w:t xml:space="preserve"> </w:t>
      </w:r>
      <w:r w:rsidRPr="002D3BC6">
        <w:t>and weakly positively correlated with average and minimum winter temperatures (r=0.28 to 0.31) and weakly negatively correlated with</w:t>
      </w:r>
      <w:r w:rsidR="00723978">
        <w:t xml:space="preserve"> </w:t>
      </w:r>
      <w:r w:rsidRPr="002D3BC6">
        <w:t>degree days below zero in the winter (r=-0.31) indicating that cover was higher where conditions were not as cold</w:t>
      </w:r>
      <w:r>
        <w:t xml:space="preserve">. </w:t>
      </w:r>
      <w:r w:rsidR="004671B8">
        <w:t xml:space="preserve">Plant cover and berry abundance were. </w:t>
      </w:r>
      <w:r w:rsidR="004671B8" w:rsidRPr="002D3BC6">
        <w:t xml:space="preserve">weakly negatively correlated with </w:t>
      </w:r>
      <w:r w:rsidR="004671B8">
        <w:t>slope in unlogged sites (r=~-0.30; Appendix 3.1C) but in logged sites this relationship was not found (cover r=-0.16 and abundance r=0.06)</w:t>
      </w:r>
      <w:r w:rsidR="00656E00">
        <w:t xml:space="preserve"> (Table 3)</w:t>
      </w:r>
      <w:r w:rsidR="004671B8">
        <w:t xml:space="preserve">. </w:t>
      </w:r>
      <w:r w:rsidRPr="002D3BC6">
        <w:t>Berry abundance was weakly positively correlated with buffaloberry cover (r=0.39)</w:t>
      </w:r>
      <w:r>
        <w:t>,</w:t>
      </w:r>
      <w:r w:rsidRPr="002D3BC6">
        <w:t xml:space="preserve"> </w:t>
      </w:r>
      <w:r>
        <w:t xml:space="preserve">decreased with increasing </w:t>
      </w:r>
      <w:r w:rsidRPr="002D3BC6">
        <w:t>canopy cover (r=-0.45)</w:t>
      </w:r>
      <w:r>
        <w:t xml:space="preserve"> </w:t>
      </w:r>
      <w:r w:rsidRPr="002D3BC6">
        <w:t>and</w:t>
      </w:r>
      <w:r>
        <w:t xml:space="preserve"> was somewhat higher in logged sites</w:t>
      </w:r>
      <w:r w:rsidRPr="002D3BC6">
        <w:t xml:space="preserve"> (r=0.34)</w:t>
      </w:r>
      <w:r>
        <w:t xml:space="preserve">. </w:t>
      </w:r>
      <w:r w:rsidRPr="002D3BC6">
        <w:t xml:space="preserve">Abundance </w:t>
      </w:r>
      <w:r>
        <w:t xml:space="preserve">was </w:t>
      </w:r>
      <w:bookmarkStart w:id="0" w:name="_Hlk188102841"/>
      <w:r>
        <w:t xml:space="preserve">higher in sites that had experienced moister weather conditions </w:t>
      </w:r>
      <w:r w:rsidRPr="002D3BC6">
        <w:t>(r=0.3 to 0.4)</w:t>
      </w:r>
      <w:r>
        <w:t xml:space="preserve">; greater </w:t>
      </w:r>
      <w:r w:rsidRPr="002D3BC6">
        <w:t>where there had been more snow the previous January (</w:t>
      </w:r>
      <w:bookmarkStart w:id="1" w:name="_Hlk191581055"/>
      <w:r w:rsidRPr="002D3BC6">
        <w:t xml:space="preserve">PAS01&gt;62 mm) </w:t>
      </w:r>
      <w:bookmarkEnd w:id="1"/>
      <w:r w:rsidRPr="002D3BC6">
        <w:t>(</w:t>
      </w:r>
      <w:r w:rsidRPr="00F66CBB">
        <w:t>mea</w:t>
      </w:r>
      <w:r w:rsidRPr="00F568FE">
        <w:t>n=</w:t>
      </w:r>
      <w:r w:rsidRPr="00F66CBB">
        <w:t>8707</w:t>
      </w:r>
      <w:r>
        <w:t>,</w:t>
      </w:r>
      <w:r w:rsidRPr="00F66CBB">
        <w:t xml:space="preserve"> </w:t>
      </w:r>
      <w:r w:rsidRPr="008B10EC">
        <w:rPr>
          <w:i/>
          <w:iCs/>
        </w:rPr>
        <w:t>n</w:t>
      </w:r>
      <w:r w:rsidRPr="00F568FE">
        <w:t>=</w:t>
      </w:r>
      <w:r w:rsidRPr="00F66CBB">
        <w:t>8)</w:t>
      </w:r>
      <w:r w:rsidRPr="002D3BC6">
        <w:t xml:space="preserve"> vs where PAS01&lt;62 mm </w:t>
      </w:r>
      <w:r w:rsidRPr="00F66CBB">
        <w:t>(mea</w:t>
      </w:r>
      <w:r w:rsidRPr="00A35C24">
        <w:t>n=</w:t>
      </w:r>
      <w:r w:rsidRPr="00F66CBB">
        <w:t>1398</w:t>
      </w:r>
      <w:r>
        <w:t>,</w:t>
      </w:r>
      <w:r w:rsidRPr="00F66CBB">
        <w:t xml:space="preserve"> </w:t>
      </w:r>
      <w:r w:rsidRPr="008B10EC">
        <w:rPr>
          <w:i/>
          <w:iCs/>
        </w:rPr>
        <w:t>n</w:t>
      </w:r>
      <w:r w:rsidRPr="00A35C24">
        <w:t>=</w:t>
      </w:r>
      <w:r w:rsidRPr="00F66CBB">
        <w:t>44)</w:t>
      </w:r>
      <w:r w:rsidR="004671B8">
        <w:t xml:space="preserve"> (Appendix 3.2C)</w:t>
      </w:r>
      <w:r>
        <w:t xml:space="preserve">. </w:t>
      </w:r>
      <w:bookmarkEnd w:id="0"/>
      <w:r>
        <w:t>Overall better conditions were found in open logged sites that had experienced warmer moister winter conditions.</w:t>
      </w:r>
    </w:p>
    <w:p w14:paraId="4B623EB5" w14:textId="77777777" w:rsidR="001D6B2C" w:rsidRPr="00BA236E" w:rsidRDefault="001D6B2C" w:rsidP="001D6B2C">
      <w:pPr>
        <w:pStyle w:val="Heading3"/>
      </w:pPr>
      <w:r w:rsidRPr="00BA236E">
        <w:lastRenderedPageBreak/>
        <w:t>3.</w:t>
      </w:r>
      <w:r>
        <w:t>5</w:t>
      </w:r>
      <w:r w:rsidRPr="00BA236E">
        <w:t xml:space="preserve"> IDF Zone</w:t>
      </w:r>
    </w:p>
    <w:p w14:paraId="62793107" w14:textId="1FB0376D" w:rsidR="001D6B2C" w:rsidRPr="002D3BC6" w:rsidRDefault="001D6B2C" w:rsidP="001D6B2C">
      <w:r w:rsidRPr="002D3BC6">
        <w:t xml:space="preserve">In the IDF 70% (16/23) sites had not been logged. Sites </w:t>
      </w:r>
      <w:r>
        <w:t>we</w:t>
      </w:r>
      <w:r w:rsidRPr="002D3BC6">
        <w:t>re in the IDF dc (17) dk2 (3) and xc (3) subzone</w:t>
      </w:r>
      <w:r>
        <w:t xml:space="preserve"> variant</w:t>
      </w:r>
      <w:r w:rsidRPr="002D3BC6">
        <w:t>s</w:t>
      </w:r>
      <w:r>
        <w:t xml:space="preserve">. </w:t>
      </w:r>
      <w:r w:rsidRPr="002D3BC6">
        <w:t>Buffaloberry cover was weakly positively correlated with canopy cover in sites that had not been logged (r=0.32)</w:t>
      </w:r>
      <w:r>
        <w:t xml:space="preserve"> </w:t>
      </w:r>
      <w:r w:rsidRPr="002D3BC6">
        <w:t>and that had higher precipitation in August of the current year (r=0.29</w:t>
      </w:r>
      <w:r>
        <w:t xml:space="preserve">). </w:t>
      </w:r>
      <w:r w:rsidRPr="002D3BC6">
        <w:t xml:space="preserve">Cover was somewhat greater where the Hogg’s climatic moisture index </w:t>
      </w:r>
      <w:proofErr w:type="gramStart"/>
      <w:r w:rsidRPr="002D3BC6">
        <w:t>in</w:t>
      </w:r>
      <w:proofErr w:type="gramEnd"/>
      <w:r w:rsidRPr="002D3BC6">
        <w:t xml:space="preserve"> December 2 years prior (CMI11_2) was &gt;7.6 mm</w:t>
      </w:r>
      <w:r>
        <w:t xml:space="preserve"> (</w:t>
      </w:r>
      <w:r w:rsidRPr="002D3BC6">
        <w:t>i.e. where winter conditions had been more humid</w:t>
      </w:r>
      <w:r>
        <w:t xml:space="preserve">) </w:t>
      </w:r>
      <w:r w:rsidRPr="002D3BC6">
        <w:t>(</w:t>
      </w:r>
      <w:r w:rsidRPr="00390811">
        <w:t>mea</w:t>
      </w:r>
      <w:r w:rsidRPr="00F568FE">
        <w:t>n=</w:t>
      </w:r>
      <w:r w:rsidRPr="00390811">
        <w:t>14</w:t>
      </w:r>
      <w:r>
        <w:t>%</w:t>
      </w:r>
      <w:r w:rsidRPr="00390811">
        <w:t xml:space="preserve">, </w:t>
      </w:r>
      <w:r w:rsidRPr="008B10EC">
        <w:rPr>
          <w:i/>
          <w:iCs/>
        </w:rPr>
        <w:t>n</w:t>
      </w:r>
      <w:r w:rsidRPr="00F568FE">
        <w:t>=</w:t>
      </w:r>
      <w:r w:rsidRPr="00390811">
        <w:t>9)</w:t>
      </w:r>
      <w:r w:rsidRPr="002D3BC6">
        <w:t xml:space="preserve"> vs where CMI11_2 was &lt;7.6 mm (</w:t>
      </w:r>
      <w:r w:rsidRPr="008D28A9">
        <w:t>mea</w:t>
      </w:r>
      <w:r w:rsidRPr="00A35C24">
        <w:t>n=</w:t>
      </w:r>
      <w:r w:rsidRPr="008D28A9">
        <w:t>5.8</w:t>
      </w:r>
      <w:r>
        <w:t xml:space="preserve">%, </w:t>
      </w:r>
      <w:r w:rsidRPr="008B10EC">
        <w:rPr>
          <w:i/>
          <w:iCs/>
        </w:rPr>
        <w:t>n</w:t>
      </w:r>
      <w:r w:rsidRPr="00A35C24">
        <w:t>=</w:t>
      </w:r>
      <w:r w:rsidRPr="008D28A9">
        <w:t>14</w:t>
      </w:r>
      <w:r>
        <w:t>)</w:t>
      </w:r>
      <w:r w:rsidR="007C2989">
        <w:t xml:space="preserve"> Appendix 3.1D)</w:t>
      </w:r>
      <w:r>
        <w:t>. Cover was greater where there had been moister weather conditions.</w:t>
      </w:r>
      <w:r w:rsidR="007C2989">
        <w:t xml:space="preserve"> </w:t>
      </w:r>
      <w:r w:rsidRPr="002D3BC6">
        <w:t xml:space="preserve">Berry abundance was </w:t>
      </w:r>
      <w:r>
        <w:t xml:space="preserve">very </w:t>
      </w:r>
      <w:r w:rsidRPr="002D3BC6">
        <w:t xml:space="preserve">strongly positively correlated with buffaloberry plant cover </w:t>
      </w:r>
      <w:r>
        <w:t xml:space="preserve">in </w:t>
      </w:r>
      <w:r w:rsidRPr="002D3BC6">
        <w:t>sites that had not been logged (r=0.85</w:t>
      </w:r>
      <w:r>
        <w:t xml:space="preserve">) and </w:t>
      </w:r>
      <w:r w:rsidRPr="002D3BC6">
        <w:t xml:space="preserve">moderately positively correlated logged </w:t>
      </w:r>
      <w:r>
        <w:t xml:space="preserve">sites </w:t>
      </w:r>
      <w:r w:rsidRPr="002D3BC6">
        <w:t>(r=0.49)</w:t>
      </w:r>
      <w:r>
        <w:t>. A</w:t>
      </w:r>
      <w:r w:rsidRPr="002D3BC6">
        <w:t xml:space="preserve">bundance </w:t>
      </w:r>
      <w:r>
        <w:t>increased with</w:t>
      </w:r>
      <w:r w:rsidRPr="002D3BC6">
        <w:t xml:space="preserve"> elevation (r=0.7) in logged </w:t>
      </w:r>
      <w:r>
        <w:t>sites</w:t>
      </w:r>
      <w:r w:rsidRPr="002D3BC6">
        <w:t>.</w:t>
      </w:r>
      <w:r>
        <w:t xml:space="preserve"> </w:t>
      </w:r>
      <w:r w:rsidRPr="002D3BC6">
        <w:t>Berry abundance was greater (</w:t>
      </w:r>
      <w:r w:rsidRPr="0018358F">
        <w:t>mea</w:t>
      </w:r>
      <w:r w:rsidRPr="00A35C24">
        <w:t>n=</w:t>
      </w:r>
      <w:r w:rsidRPr="0018358F">
        <w:t xml:space="preserve">6342, </w:t>
      </w:r>
      <w:r w:rsidRPr="008B10EC">
        <w:rPr>
          <w:i/>
          <w:iCs/>
        </w:rPr>
        <w:t>n</w:t>
      </w:r>
      <w:r w:rsidRPr="00A35C24">
        <w:t>=</w:t>
      </w:r>
      <w:r w:rsidRPr="0018358F">
        <w:t>12</w:t>
      </w:r>
      <w:r w:rsidRPr="002D3BC6">
        <w:t xml:space="preserve"> where maximum temperature in March of the current year </w:t>
      </w:r>
      <w:r>
        <w:t>(</w:t>
      </w:r>
      <w:r w:rsidRPr="002D3BC6">
        <w:t>Tmax03</w:t>
      </w:r>
      <w:r>
        <w:t xml:space="preserve">) </w:t>
      </w:r>
      <w:r w:rsidRPr="002D3BC6">
        <w:t>indicated cooler spring temperatures (i.e. was &lt;3.9</w:t>
      </w:r>
      <w:r w:rsidRPr="002D3BC6">
        <w:rPr>
          <w:vertAlign w:val="superscript"/>
        </w:rPr>
        <w:t>o</w:t>
      </w:r>
      <w:r w:rsidRPr="002D3BC6">
        <w:t>C) vs where Tmax03 was &gt;3.9</w:t>
      </w:r>
      <w:r w:rsidRPr="002D3BC6">
        <w:rPr>
          <w:vertAlign w:val="superscript"/>
        </w:rPr>
        <w:t>o</w:t>
      </w:r>
      <w:r w:rsidRPr="002D3BC6">
        <w:t>C) (</w:t>
      </w:r>
      <w:r w:rsidRPr="00E34465">
        <w:t>mea</w:t>
      </w:r>
      <w:r w:rsidRPr="00A35C24">
        <w:t>n=</w:t>
      </w:r>
      <w:r w:rsidRPr="00E34465">
        <w:t xml:space="preserve">2224, </w:t>
      </w:r>
      <w:r w:rsidRPr="008B10EC">
        <w:rPr>
          <w:i/>
          <w:iCs/>
        </w:rPr>
        <w:t>n</w:t>
      </w:r>
      <w:r w:rsidRPr="00A35C24">
        <w:t>=</w:t>
      </w:r>
      <w:r w:rsidRPr="00E34465">
        <w:t>11</w:t>
      </w:r>
      <w:r w:rsidR="007C2989">
        <w:t>; Appendix 3.2D</w:t>
      </w:r>
      <w:r w:rsidRPr="00E34465">
        <w:t>)</w:t>
      </w:r>
      <w:r>
        <w:t>. Overall better conditions were found where the weather had been moister and cooler and at higher elevations.</w:t>
      </w:r>
    </w:p>
    <w:p w14:paraId="641F42AF" w14:textId="407FA8DD" w:rsidR="00FE10AF" w:rsidRPr="00BA236E" w:rsidRDefault="004C6312" w:rsidP="00BA236E">
      <w:pPr>
        <w:pStyle w:val="Heading3"/>
      </w:pPr>
      <w:r w:rsidRPr="00BA236E">
        <w:t>3</w:t>
      </w:r>
      <w:r w:rsidR="006548B1" w:rsidRPr="00BA236E">
        <w:t>.</w:t>
      </w:r>
      <w:r w:rsidR="001D6B2C">
        <w:t>6</w:t>
      </w:r>
      <w:r w:rsidRPr="00BA236E">
        <w:t xml:space="preserve"> </w:t>
      </w:r>
      <w:r w:rsidR="00B47CD9" w:rsidRPr="00BA236E">
        <w:t>MS</w:t>
      </w:r>
      <w:r w:rsidR="008C4F7A" w:rsidRPr="00BA236E">
        <w:t xml:space="preserve"> </w:t>
      </w:r>
      <w:r w:rsidR="00A32A71" w:rsidRPr="00BA236E">
        <w:t>Zone</w:t>
      </w:r>
    </w:p>
    <w:p w14:paraId="0215A096" w14:textId="6FDCCA4B" w:rsidR="00C4752C" w:rsidRPr="002D3BC6" w:rsidRDefault="00305E50" w:rsidP="00A35C24">
      <w:r w:rsidRPr="002D3BC6">
        <w:t xml:space="preserve">In the MS zone </w:t>
      </w:r>
      <w:r w:rsidR="005F1155" w:rsidRPr="002D3BC6">
        <w:t xml:space="preserve">55% </w:t>
      </w:r>
      <w:r w:rsidR="00700159" w:rsidRPr="002D3BC6">
        <w:t xml:space="preserve">(36/65) </w:t>
      </w:r>
      <w:r w:rsidR="005F1155" w:rsidRPr="002D3BC6">
        <w:t xml:space="preserve">of the sites were </w:t>
      </w:r>
      <w:r w:rsidR="00D430AA" w:rsidRPr="002D3BC6">
        <w:t xml:space="preserve">not </w:t>
      </w:r>
      <w:r w:rsidR="005F1155" w:rsidRPr="002D3BC6">
        <w:t>logged</w:t>
      </w:r>
      <w:r w:rsidR="00975D45">
        <w:t xml:space="preserve">. </w:t>
      </w:r>
      <w:r w:rsidR="00EB2FE5">
        <w:t>S</w:t>
      </w:r>
      <w:r w:rsidR="001A3F4B" w:rsidRPr="002D3BC6">
        <w:t xml:space="preserve">ites </w:t>
      </w:r>
      <w:r w:rsidR="00EB2FE5">
        <w:t>were in the</w:t>
      </w:r>
      <w:r w:rsidR="001A3F4B" w:rsidRPr="002D3BC6">
        <w:t xml:space="preserve"> MS</w:t>
      </w:r>
      <w:r w:rsidR="00490B3C" w:rsidRPr="002D3BC6">
        <w:t>d</w:t>
      </w:r>
      <w:r w:rsidR="007D627E" w:rsidRPr="002D3BC6">
        <w:t>c1</w:t>
      </w:r>
      <w:r w:rsidR="0063753F" w:rsidRPr="002D3BC6">
        <w:t>(</w:t>
      </w:r>
      <w:r w:rsidR="004B2567" w:rsidRPr="002D3BC6">
        <w:t>8</w:t>
      </w:r>
      <w:r w:rsidR="00CA4627" w:rsidRPr="002D3BC6">
        <w:t>), dk</w:t>
      </w:r>
      <w:r w:rsidR="007D627E" w:rsidRPr="002D3BC6">
        <w:t xml:space="preserve"> </w:t>
      </w:r>
      <w:r w:rsidR="00075458" w:rsidRPr="002D3BC6">
        <w:t>(17)</w:t>
      </w:r>
      <w:r w:rsidR="001A3F4B" w:rsidRPr="002D3BC6">
        <w:t>,</w:t>
      </w:r>
      <w:r w:rsidR="00075458" w:rsidRPr="002D3BC6">
        <w:t xml:space="preserve"> </w:t>
      </w:r>
      <w:r w:rsidR="007D627E" w:rsidRPr="002D3BC6">
        <w:t>dm2</w:t>
      </w:r>
      <w:r w:rsidR="00075458" w:rsidRPr="002D3BC6">
        <w:t xml:space="preserve"> (1)</w:t>
      </w:r>
      <w:r w:rsidR="001A3F4B" w:rsidRPr="002D3BC6">
        <w:t>,</w:t>
      </w:r>
      <w:r w:rsidR="007D627E" w:rsidRPr="002D3BC6">
        <w:t xml:space="preserve"> </w:t>
      </w:r>
      <w:proofErr w:type="spellStart"/>
      <w:r w:rsidR="00CA4627" w:rsidRPr="002D3BC6">
        <w:t>dw</w:t>
      </w:r>
      <w:proofErr w:type="spellEnd"/>
      <w:r w:rsidR="00CA4627" w:rsidRPr="002D3BC6">
        <w:t xml:space="preserve"> (</w:t>
      </w:r>
      <w:r w:rsidR="00075458" w:rsidRPr="002D3BC6">
        <w:t>35</w:t>
      </w:r>
      <w:r w:rsidR="00521A3A" w:rsidRPr="002D3BC6">
        <w:t>) a</w:t>
      </w:r>
      <w:r w:rsidR="001A3F4B" w:rsidRPr="002D3BC6">
        <w:t xml:space="preserve">nd </w:t>
      </w:r>
      <w:r w:rsidR="00712B29" w:rsidRPr="002D3BC6">
        <w:t>xv</w:t>
      </w:r>
      <w:r w:rsidR="00075458" w:rsidRPr="002D3BC6">
        <w:t xml:space="preserve"> (6)</w:t>
      </w:r>
      <w:r w:rsidR="00EC15AB">
        <w:t xml:space="preserve"> subzone variants</w:t>
      </w:r>
      <w:r w:rsidR="00975D45">
        <w:t xml:space="preserve">. </w:t>
      </w:r>
      <w:r w:rsidR="00B917DF" w:rsidRPr="002D3BC6">
        <w:t xml:space="preserve">Berry abundance </w:t>
      </w:r>
      <w:r w:rsidR="00D33D01" w:rsidRPr="002D3BC6">
        <w:t xml:space="preserve">was </w:t>
      </w:r>
      <w:r w:rsidR="0054647C" w:rsidRPr="002D3BC6">
        <w:t xml:space="preserve">moderately </w:t>
      </w:r>
      <w:r w:rsidR="00CA4627" w:rsidRPr="002D3BC6">
        <w:t>positively correlated with</w:t>
      </w:r>
      <w:r w:rsidR="00D33D01" w:rsidRPr="002D3BC6">
        <w:t xml:space="preserve"> </w:t>
      </w:r>
      <w:r w:rsidR="004851F2" w:rsidRPr="002D3BC6">
        <w:t xml:space="preserve">buffaloberry </w:t>
      </w:r>
      <w:r w:rsidR="00D33D01" w:rsidRPr="002D3BC6">
        <w:t>plant cover (r=</w:t>
      </w:r>
      <w:r w:rsidR="00366BF2" w:rsidRPr="002D3BC6">
        <w:t>0</w:t>
      </w:r>
      <w:r w:rsidR="00D33D01" w:rsidRPr="002D3BC6">
        <w:t>.</w:t>
      </w:r>
      <w:r w:rsidR="00A35C24" w:rsidRPr="002D3BC6">
        <w:t>41)</w:t>
      </w:r>
      <w:r w:rsidR="00A35C24">
        <w:t xml:space="preserve"> </w:t>
      </w:r>
      <w:r w:rsidR="00E758FC" w:rsidRPr="002D3BC6">
        <w:t>an</w:t>
      </w:r>
      <w:r w:rsidR="00107165">
        <w:t xml:space="preserve">d greater in </w:t>
      </w:r>
      <w:r w:rsidR="006548B1" w:rsidRPr="002D3BC6">
        <w:t>logg</w:t>
      </w:r>
      <w:r w:rsidR="00107165">
        <w:t>ed sites</w:t>
      </w:r>
      <w:r w:rsidR="006548B1" w:rsidRPr="002D3BC6">
        <w:t xml:space="preserve"> </w:t>
      </w:r>
      <w:r w:rsidR="005A1562" w:rsidRPr="002D3BC6">
        <w:t>(r</w:t>
      </w:r>
      <w:r w:rsidR="006548B1" w:rsidRPr="002D3BC6">
        <w:t>=0.3</w:t>
      </w:r>
      <w:r w:rsidR="00C75D2D" w:rsidRPr="002D3BC6">
        <w:t>2)</w:t>
      </w:r>
      <w:r w:rsidR="00107165">
        <w:t xml:space="preserve">. </w:t>
      </w:r>
      <w:r w:rsidR="002278A0">
        <w:t>There were more berries</w:t>
      </w:r>
      <w:r w:rsidR="00BD37BB" w:rsidRPr="002D3BC6">
        <w:t xml:space="preserve"> where </w:t>
      </w:r>
      <w:r w:rsidR="00FE6A8D" w:rsidRPr="002D3BC6">
        <w:t xml:space="preserve">the </w:t>
      </w:r>
      <w:r w:rsidR="00BD37BB" w:rsidRPr="002D3BC6">
        <w:t>folded</w:t>
      </w:r>
      <w:r w:rsidR="00596467" w:rsidRPr="002D3BC6">
        <w:t xml:space="preserve"> </w:t>
      </w:r>
      <w:r w:rsidR="00BD37BB" w:rsidRPr="002D3BC6">
        <w:t>aspect</w:t>
      </w:r>
      <w:r w:rsidR="00677AC6" w:rsidRPr="002D3BC6">
        <w:rPr>
          <w:rStyle w:val="FootnoteReference"/>
          <w:color w:val="000000" w:themeColor="text1"/>
        </w:rPr>
        <w:footnoteReference w:id="7"/>
      </w:r>
      <w:r w:rsidR="00511C0B">
        <w:t xml:space="preserve"> </w:t>
      </w:r>
      <w:r w:rsidR="00A91471" w:rsidRPr="002D3BC6">
        <w:t xml:space="preserve">was </w:t>
      </w:r>
      <w:r w:rsidR="00BD37BB" w:rsidRPr="002D3BC6">
        <w:t>&gt;</w:t>
      </w:r>
      <w:r w:rsidR="00CA4627" w:rsidRPr="002D3BC6">
        <w:t>154</w:t>
      </w:r>
      <w:r w:rsidR="0079587C" w:rsidRPr="0079587C">
        <w:sym w:font="Symbol" w:char="F0B0"/>
      </w:r>
      <w:r w:rsidR="002341E5" w:rsidRPr="002D3BC6">
        <w:t>,</w:t>
      </w:r>
      <w:r w:rsidR="00CA4627" w:rsidRPr="002D3BC6">
        <w:t xml:space="preserve"> </w:t>
      </w:r>
      <w:r w:rsidR="00042A1A">
        <w:t>(</w:t>
      </w:r>
      <w:r w:rsidR="00CA4627" w:rsidRPr="002D3BC6">
        <w:t>i.e.</w:t>
      </w:r>
      <w:r w:rsidR="00BD37BB" w:rsidRPr="002D3BC6">
        <w:t xml:space="preserve"> on </w:t>
      </w:r>
      <w:r w:rsidR="00BC10FA" w:rsidRPr="002D3BC6">
        <w:t xml:space="preserve">warmer </w:t>
      </w:r>
      <w:r w:rsidR="00A91471" w:rsidRPr="002D3BC6">
        <w:t>SSE- to SSW</w:t>
      </w:r>
      <w:r w:rsidR="00CA4627" w:rsidRPr="002D3BC6">
        <w:t>- facing</w:t>
      </w:r>
      <w:r w:rsidR="00BD37BB" w:rsidRPr="002D3BC6">
        <w:t xml:space="preserve"> sites</w:t>
      </w:r>
      <w:r w:rsidR="00042A1A">
        <w:t>)</w:t>
      </w:r>
      <w:r w:rsidR="00A6687D" w:rsidRPr="00A6687D">
        <w:t xml:space="preserve"> </w:t>
      </w:r>
      <w:r w:rsidR="00A6687D" w:rsidRPr="002D3BC6">
        <w:t>(</w:t>
      </w:r>
      <w:r w:rsidR="00A6687D" w:rsidRPr="00511C0B">
        <w:t>mea</w:t>
      </w:r>
      <w:r w:rsidR="00A6687D" w:rsidRPr="00F568FE">
        <w:t>n=</w:t>
      </w:r>
      <w:r w:rsidR="00A6687D" w:rsidRPr="00511C0B">
        <w:t xml:space="preserve">7940, </w:t>
      </w:r>
      <w:r w:rsidR="00A6687D" w:rsidRPr="008B10EC">
        <w:rPr>
          <w:i/>
          <w:iCs/>
        </w:rPr>
        <w:t>n</w:t>
      </w:r>
      <w:r w:rsidR="00A6687D" w:rsidRPr="00F568FE">
        <w:t>=</w:t>
      </w:r>
      <w:r w:rsidR="00A6687D" w:rsidRPr="00511C0B">
        <w:t>22</w:t>
      </w:r>
      <w:r w:rsidR="00A35C24" w:rsidRPr="00511C0B">
        <w:t>)</w:t>
      </w:r>
      <w:r w:rsidR="00A35C24" w:rsidRPr="002D3BC6">
        <w:t xml:space="preserve"> compared</w:t>
      </w:r>
      <w:r w:rsidR="003401F1" w:rsidRPr="002D3BC6">
        <w:t xml:space="preserve"> with cooler aspect</w:t>
      </w:r>
      <w:r w:rsidR="007D4243" w:rsidRPr="002D3BC6">
        <w:t xml:space="preserve"> </w:t>
      </w:r>
      <w:r w:rsidR="003401F1" w:rsidRPr="002D3BC6">
        <w:t>s</w:t>
      </w:r>
      <w:r w:rsidR="007D4243" w:rsidRPr="002D3BC6">
        <w:t>ites</w:t>
      </w:r>
      <w:r w:rsidR="00B2546B" w:rsidRPr="002D3BC6">
        <w:t xml:space="preserve"> </w:t>
      </w:r>
      <w:r w:rsidR="009720FE" w:rsidRPr="002D3BC6">
        <w:t>(</w:t>
      </w:r>
      <w:r w:rsidR="009720FE" w:rsidRPr="00042A1A">
        <w:t>mea</w:t>
      </w:r>
      <w:r w:rsidR="00D00DF5" w:rsidRPr="00A35C24">
        <w:t>n=</w:t>
      </w:r>
      <w:r w:rsidR="009720FE" w:rsidRPr="00042A1A">
        <w:t xml:space="preserve">3345, </w:t>
      </w:r>
      <w:r w:rsidR="00D00DF5" w:rsidRPr="008B10EC">
        <w:rPr>
          <w:i/>
          <w:iCs/>
        </w:rPr>
        <w:t>n</w:t>
      </w:r>
      <w:r w:rsidR="00D00DF5" w:rsidRPr="00A35C24">
        <w:t>=</w:t>
      </w:r>
      <w:r w:rsidR="009720FE" w:rsidRPr="00042A1A">
        <w:t>45</w:t>
      </w:r>
      <w:r w:rsidR="00A35C24" w:rsidRPr="00042A1A">
        <w:t>)</w:t>
      </w:r>
      <w:r w:rsidR="00210D40">
        <w:t xml:space="preserve"> (Appendix 3.2E)</w:t>
      </w:r>
      <w:r w:rsidR="00A35C24" w:rsidRPr="002D3BC6">
        <w:t>. Overall</w:t>
      </w:r>
      <w:r w:rsidR="00154398">
        <w:t xml:space="preserve"> better </w:t>
      </w:r>
      <w:r w:rsidR="005C29B3">
        <w:t xml:space="preserve">conditions were found </w:t>
      </w:r>
      <w:r w:rsidR="002A3E28">
        <w:t xml:space="preserve">on logged sites </w:t>
      </w:r>
      <w:r w:rsidR="00BB6B4F">
        <w:t xml:space="preserve">and </w:t>
      </w:r>
      <w:r w:rsidR="002A3E28">
        <w:t>on warmer aspects.</w:t>
      </w:r>
    </w:p>
    <w:p w14:paraId="31B922D4" w14:textId="586CCA9A" w:rsidR="001D6B2C" w:rsidRPr="00BA236E" w:rsidRDefault="001D6B2C" w:rsidP="001D6B2C">
      <w:pPr>
        <w:pStyle w:val="Heading3"/>
      </w:pPr>
      <w:r w:rsidRPr="00BA236E">
        <w:t>3.</w:t>
      </w:r>
      <w:r>
        <w:t>7</w:t>
      </w:r>
      <w:r w:rsidRPr="00BA236E">
        <w:t xml:space="preserve"> SBS Zone</w:t>
      </w:r>
    </w:p>
    <w:p w14:paraId="2679F0FD" w14:textId="3D57159A" w:rsidR="001D6B2C" w:rsidRPr="002D3BC6" w:rsidRDefault="001D6B2C" w:rsidP="001D6B2C">
      <w:r w:rsidRPr="002D3BC6">
        <w:t>In the SBS 67% of the sites were not logged. Sites are in the SBSdw3</w:t>
      </w:r>
      <w:r>
        <w:t xml:space="preserve"> (19)</w:t>
      </w:r>
      <w:r w:rsidRPr="002D3BC6">
        <w:t>, mk1</w:t>
      </w:r>
      <w:r>
        <w:t xml:space="preserve"> (66)</w:t>
      </w:r>
      <w:r w:rsidRPr="002D3BC6">
        <w:t xml:space="preserve">, wk2 </w:t>
      </w:r>
      <w:r>
        <w:t xml:space="preserve">(7) </w:t>
      </w:r>
      <w:r w:rsidRPr="002D3BC6">
        <w:t xml:space="preserve">and </w:t>
      </w:r>
      <w:r>
        <w:t>wk3 (5) subzone variants</w:t>
      </w:r>
      <w:r w:rsidRPr="002D3BC6">
        <w:t>. The majority of sites (66/107) were in the SBSmk1 subzone variant</w:t>
      </w:r>
      <w:r>
        <w:t>. B</w:t>
      </w:r>
      <w:r w:rsidRPr="002D3BC6">
        <w:t>uffaloberry cover</w:t>
      </w:r>
      <w:r>
        <w:t xml:space="preserve"> </w:t>
      </w:r>
      <w:r w:rsidRPr="002D3BC6">
        <w:t>(r=-0.4) and berry abundance</w:t>
      </w:r>
      <w:r>
        <w:t xml:space="preserve"> </w:t>
      </w:r>
      <w:r w:rsidRPr="002D3BC6">
        <w:t>(r=-0.21)</w:t>
      </w:r>
      <w:r>
        <w:t xml:space="preserve"> were lower in logged sites. </w:t>
      </w:r>
      <w:r w:rsidRPr="002D3BC6">
        <w:t>Berry abundance was moderately positively correlated with buffaloberry cover in sites that were not logged</w:t>
      </w:r>
      <w:r>
        <w:t xml:space="preserve"> </w:t>
      </w:r>
      <w:r w:rsidRPr="002D3BC6">
        <w:t xml:space="preserve">(r=0.48) </w:t>
      </w:r>
      <w:r>
        <w:t>and</w:t>
      </w:r>
      <w:r w:rsidRPr="002D3BC6">
        <w:t xml:space="preserve"> weakly </w:t>
      </w:r>
      <w:r>
        <w:t xml:space="preserve">positively </w:t>
      </w:r>
      <w:r w:rsidRPr="002D3BC6">
        <w:t>correlated in sites that were logged (r=0.24)</w:t>
      </w:r>
      <w:r>
        <w:t xml:space="preserve">. </w:t>
      </w:r>
      <w:r w:rsidR="00DF5E81">
        <w:t>In warmer sites</w:t>
      </w:r>
      <w:r w:rsidR="00E106CF">
        <w:t xml:space="preserve"> (DD5&gt;=990)</w:t>
      </w:r>
      <w:r w:rsidR="00DF5E81">
        <w:t>, logged sites had a lower average cover</w:t>
      </w:r>
      <w:r w:rsidR="00DF5E81" w:rsidRPr="00DF5E81">
        <w:t xml:space="preserve"> </w:t>
      </w:r>
      <w:r w:rsidR="00DF5E81">
        <w:t>(</w:t>
      </w:r>
      <w:r w:rsidR="00DF5E81" w:rsidRPr="00CF7262">
        <w:t>mea</w:t>
      </w:r>
      <w:r w:rsidR="00DF5E81" w:rsidRPr="00A35C24">
        <w:t>n=</w:t>
      </w:r>
      <w:r w:rsidR="00DF5E81">
        <w:t>2.3,</w:t>
      </w:r>
      <w:r w:rsidR="00DF5E81" w:rsidRPr="00CF7262">
        <w:t xml:space="preserve"> </w:t>
      </w:r>
      <w:r w:rsidR="00DF5E81" w:rsidRPr="008B10EC">
        <w:rPr>
          <w:i/>
          <w:iCs/>
        </w:rPr>
        <w:t>n</w:t>
      </w:r>
      <w:r w:rsidR="00DF5E81" w:rsidRPr="00A35C24">
        <w:t>=</w:t>
      </w:r>
      <w:r w:rsidR="00DF5E81" w:rsidRPr="00CF7262">
        <w:t>3</w:t>
      </w:r>
      <w:r w:rsidR="00DF5E81">
        <w:t>3) compared to unlogged sites (</w:t>
      </w:r>
      <w:r w:rsidR="00DF5E81" w:rsidRPr="00CF7262">
        <w:t>mea</w:t>
      </w:r>
      <w:r w:rsidR="00DF5E81" w:rsidRPr="00A35C24">
        <w:t>n=</w:t>
      </w:r>
      <w:r w:rsidR="00DF5E81">
        <w:t>5.4,</w:t>
      </w:r>
      <w:r w:rsidR="00DF5E81" w:rsidRPr="00CF7262">
        <w:t xml:space="preserve"> </w:t>
      </w:r>
      <w:r w:rsidR="00DF5E81" w:rsidRPr="008B10EC">
        <w:rPr>
          <w:i/>
          <w:iCs/>
        </w:rPr>
        <w:t>n</w:t>
      </w:r>
      <w:r w:rsidR="00DF5E81" w:rsidRPr="00A35C24">
        <w:t>=</w:t>
      </w:r>
      <w:r w:rsidR="00DF5E81">
        <w:t>63) (Appendix</w:t>
      </w:r>
      <w:r w:rsidR="00E106CF">
        <w:t xml:space="preserve"> 3.1F).</w:t>
      </w:r>
      <w:r w:rsidR="00DF5E81">
        <w:t xml:space="preserve"> </w:t>
      </w:r>
      <w:r>
        <w:t>B</w:t>
      </w:r>
      <w:r w:rsidRPr="002D3BC6">
        <w:t xml:space="preserve">erry abundance was greater </w:t>
      </w:r>
      <w:r w:rsidRPr="009E3FA1">
        <w:t>(mea</w:t>
      </w:r>
      <w:r w:rsidRPr="00A35C24">
        <w:t>n=</w:t>
      </w:r>
      <w:r w:rsidRPr="009E3FA1">
        <w:t>4664,</w:t>
      </w:r>
      <w:r w:rsidRPr="008B10EC">
        <w:rPr>
          <w:i/>
          <w:iCs/>
        </w:rPr>
        <w:t xml:space="preserve"> n</w:t>
      </w:r>
      <w:r w:rsidRPr="00A35C24">
        <w:t>=</w:t>
      </w:r>
      <w:r w:rsidRPr="009E3FA1">
        <w:t>18)</w:t>
      </w:r>
      <w:r w:rsidRPr="002D3BC6">
        <w:t xml:space="preserve"> where the minimum temperature in April of the previous year was higher (i.e. &gt;-0.65</w:t>
      </w:r>
      <w:r w:rsidRPr="002D3BC6">
        <w:rPr>
          <w:vertAlign w:val="superscript"/>
        </w:rPr>
        <w:t>o</w:t>
      </w:r>
      <w:r w:rsidRPr="002D3BC6">
        <w:t>C) vs where it was lower (</w:t>
      </w:r>
      <w:r>
        <w:t>i.e.</w:t>
      </w:r>
      <w:r w:rsidRPr="002D3BC6">
        <w:t>&lt;-0.65</w:t>
      </w:r>
      <w:r w:rsidR="0079587C">
        <w:rPr>
          <w:vertAlign w:val="superscript"/>
        </w:rPr>
        <w:sym w:font="Symbol" w:char="F0B0"/>
      </w:r>
      <w:r w:rsidRPr="002D3BC6">
        <w:t>C</w:t>
      </w:r>
      <w:r>
        <w:t>) (</w:t>
      </w:r>
      <w:r w:rsidRPr="00883949">
        <w:t>mea</w:t>
      </w:r>
      <w:r w:rsidRPr="00A35C24">
        <w:t>n=</w:t>
      </w:r>
      <w:r w:rsidRPr="00883949">
        <w:t>1686,</w:t>
      </w:r>
      <w:r w:rsidRPr="008B10EC">
        <w:t xml:space="preserve"> </w:t>
      </w:r>
      <w:r w:rsidRPr="008B10EC">
        <w:rPr>
          <w:i/>
          <w:iCs/>
        </w:rPr>
        <w:t>n</w:t>
      </w:r>
      <w:r w:rsidRPr="00A35C24">
        <w:t>=</w:t>
      </w:r>
      <w:r w:rsidRPr="00883949">
        <w:t>89)</w:t>
      </w:r>
      <w:r w:rsidR="00E106CF">
        <w:t xml:space="preserve"> (Appendix 3.2F)</w:t>
      </w:r>
      <w:r w:rsidRPr="00883949">
        <w:t>.</w:t>
      </w:r>
      <w:r w:rsidRPr="002D3BC6">
        <w:t xml:space="preserve"> In the sites with cooler April temperatures </w:t>
      </w:r>
      <w:r>
        <w:t xml:space="preserve">berry </w:t>
      </w:r>
      <w:r w:rsidRPr="002D3BC6">
        <w:t xml:space="preserve">abundance was greater where the November climatic moisture index the previous year </w:t>
      </w:r>
      <w:r>
        <w:t>(</w:t>
      </w:r>
      <w:r w:rsidRPr="002D3BC6">
        <w:t>CMI11_1</w:t>
      </w:r>
      <w:r>
        <w:t xml:space="preserve">) </w:t>
      </w:r>
      <w:r w:rsidRPr="002D3BC6">
        <w:t>was &lt; 0.4</w:t>
      </w:r>
      <w:r>
        <w:t xml:space="preserve"> (</w:t>
      </w:r>
      <w:bookmarkStart w:id="2" w:name="_Hlk196249627"/>
      <w:r w:rsidRPr="00CF7262">
        <w:t>mea</w:t>
      </w:r>
      <w:r w:rsidRPr="00A35C24">
        <w:t>n=</w:t>
      </w:r>
      <w:r w:rsidRPr="00CF7262">
        <w:t>3237</w:t>
      </w:r>
      <w:r>
        <w:t>,</w:t>
      </w:r>
      <w:r w:rsidRPr="00CF7262">
        <w:t xml:space="preserve"> </w:t>
      </w:r>
      <w:r w:rsidRPr="008B10EC">
        <w:rPr>
          <w:i/>
          <w:iCs/>
        </w:rPr>
        <w:t>n</w:t>
      </w:r>
      <w:r w:rsidRPr="00A35C24">
        <w:t>=</w:t>
      </w:r>
      <w:r w:rsidRPr="00CF7262">
        <w:t>31</w:t>
      </w:r>
      <w:bookmarkEnd w:id="2"/>
      <w:r>
        <w:t>) i.e. drier conditions</w:t>
      </w:r>
      <w:r w:rsidRPr="002D3BC6">
        <w:t xml:space="preserve"> vs </w:t>
      </w:r>
      <w:r>
        <w:t xml:space="preserve">where </w:t>
      </w:r>
      <w:r w:rsidRPr="002D3BC6">
        <w:t xml:space="preserve">CMI11_1 </w:t>
      </w:r>
      <w:r>
        <w:t xml:space="preserve">was </w:t>
      </w:r>
      <w:r w:rsidRPr="002D3BC6">
        <w:t xml:space="preserve">&gt;0.4; </w:t>
      </w:r>
      <w:r w:rsidRPr="00F91609">
        <w:t>mea</w:t>
      </w:r>
      <w:r w:rsidRPr="00A35C24">
        <w:t>n=</w:t>
      </w:r>
      <w:r w:rsidRPr="00F91609">
        <w:t>857</w:t>
      </w:r>
      <w:r>
        <w:t>,</w:t>
      </w:r>
      <w:r w:rsidRPr="00F91609">
        <w:t xml:space="preserve"> </w:t>
      </w:r>
      <w:r w:rsidRPr="008B10EC">
        <w:rPr>
          <w:i/>
          <w:iCs/>
        </w:rPr>
        <w:t>n</w:t>
      </w:r>
      <w:r w:rsidRPr="00A35C24">
        <w:t>=</w:t>
      </w:r>
      <w:r w:rsidRPr="00F91609">
        <w:t>58)</w:t>
      </w:r>
      <w:r>
        <w:t>. Overall higher buffaloberry cover and berry abundance were found in unlogged sites.</w:t>
      </w:r>
    </w:p>
    <w:p w14:paraId="5745D467" w14:textId="6C321043" w:rsidR="00154398" w:rsidRPr="00BA236E" w:rsidRDefault="003C4EAA" w:rsidP="00BA236E">
      <w:pPr>
        <w:pStyle w:val="Heading3"/>
      </w:pPr>
      <w:r w:rsidRPr="00BA236E">
        <w:lastRenderedPageBreak/>
        <w:t>3.</w:t>
      </w:r>
      <w:r w:rsidR="000C63C9">
        <w:t>8</w:t>
      </w:r>
      <w:r w:rsidRPr="00BA236E">
        <w:t xml:space="preserve"> </w:t>
      </w:r>
      <w:r w:rsidR="00154398" w:rsidRPr="00BA236E">
        <w:t>Summary</w:t>
      </w:r>
    </w:p>
    <w:p w14:paraId="13F4CAFB" w14:textId="0B07C766" w:rsidR="001F2355" w:rsidRDefault="00D642E2" w:rsidP="008301A8">
      <w:r>
        <w:t xml:space="preserve">Sites with low canopy cover generally provided the best environments for berry </w:t>
      </w:r>
      <w:r w:rsidR="00A35C24">
        <w:t>production; logged</w:t>
      </w:r>
      <w:r w:rsidR="00FA2C06">
        <w:t xml:space="preserve"> areas </w:t>
      </w:r>
      <w:r w:rsidR="00E00462">
        <w:t xml:space="preserve">usually </w:t>
      </w:r>
      <w:r w:rsidR="00FA2C06">
        <w:t xml:space="preserve">had lower canopy cover than </w:t>
      </w:r>
      <w:r w:rsidR="00E00462">
        <w:t>unlogged</w:t>
      </w:r>
      <w:r w:rsidR="00FA2C06">
        <w:t xml:space="preserve"> sites</w:t>
      </w:r>
      <w:r w:rsidR="00975D45">
        <w:t xml:space="preserve">. </w:t>
      </w:r>
      <w:r w:rsidR="00C15F3E" w:rsidRPr="00A35C24">
        <w:t xml:space="preserve">The best sites </w:t>
      </w:r>
      <w:r w:rsidR="0046086B" w:rsidRPr="00A35C24">
        <w:t xml:space="preserve">for berry production </w:t>
      </w:r>
      <w:r w:rsidR="00C15F3E" w:rsidRPr="00A35C24">
        <w:t>were found in the IDF</w:t>
      </w:r>
      <w:r w:rsidR="0046086B" w:rsidRPr="00A35C24">
        <w:t xml:space="preserve"> followed by the MS</w:t>
      </w:r>
      <w:r w:rsidR="003C4EAA">
        <w:t xml:space="preserve"> zone</w:t>
      </w:r>
      <w:r w:rsidR="004978CE" w:rsidRPr="00A35C24">
        <w:t>. In the IDF</w:t>
      </w:r>
      <w:r w:rsidR="009F3741">
        <w:t xml:space="preserve"> the</w:t>
      </w:r>
      <w:r w:rsidR="00C15F3E" w:rsidRPr="00A35C24">
        <w:t xml:space="preserve"> be</w:t>
      </w:r>
      <w:r w:rsidR="004978CE" w:rsidRPr="00A35C24">
        <w:t xml:space="preserve">st sites </w:t>
      </w:r>
      <w:r w:rsidR="00E9788D" w:rsidRPr="00A35C24">
        <w:t>had low canopy cover</w:t>
      </w:r>
      <w:r w:rsidR="004C09E0" w:rsidRPr="00A35C24">
        <w:t xml:space="preserve"> and </w:t>
      </w:r>
      <w:r w:rsidR="00E9788D" w:rsidRPr="00A35C24">
        <w:t xml:space="preserve">were </w:t>
      </w:r>
      <w:r w:rsidR="004978CE" w:rsidRPr="00A35C24">
        <w:t>at higher elevations and where there had been</w:t>
      </w:r>
      <w:r w:rsidR="00C15F3E" w:rsidRPr="00A35C24">
        <w:t xml:space="preserve"> </w:t>
      </w:r>
      <w:r w:rsidR="00474610" w:rsidRPr="00A35C24">
        <w:t>moist</w:t>
      </w:r>
      <w:r w:rsidR="00474610">
        <w:t>er</w:t>
      </w:r>
      <w:r w:rsidR="00474610" w:rsidRPr="00A35C24">
        <w:t xml:space="preserve"> </w:t>
      </w:r>
      <w:r w:rsidR="00C15F3E" w:rsidRPr="00A35C24">
        <w:t xml:space="preserve">cooler </w:t>
      </w:r>
      <w:r w:rsidR="004C09E0" w:rsidRPr="00A35C24">
        <w:t xml:space="preserve">weather </w:t>
      </w:r>
      <w:r w:rsidR="00C15F3E" w:rsidRPr="00A35C24">
        <w:t>conditions</w:t>
      </w:r>
      <w:r w:rsidR="00975D45">
        <w:t xml:space="preserve">. </w:t>
      </w:r>
      <w:r w:rsidR="009E6825" w:rsidRPr="004C553A">
        <w:t>In other zones the b</w:t>
      </w:r>
      <w:r w:rsidR="00914AD8" w:rsidRPr="004C553A">
        <w:t xml:space="preserve">est sites were in logged areas </w:t>
      </w:r>
      <w:r w:rsidR="00CF468F" w:rsidRPr="004C553A">
        <w:t xml:space="preserve">– in the SBS </w:t>
      </w:r>
      <w:r w:rsidR="004C553A" w:rsidRPr="004C553A">
        <w:t xml:space="preserve">in sites </w:t>
      </w:r>
      <w:r w:rsidR="00154398" w:rsidRPr="004C553A">
        <w:t>where there had been warmer spring conditions</w:t>
      </w:r>
      <w:r w:rsidR="00914AD8" w:rsidRPr="004C553A">
        <w:t xml:space="preserve">, </w:t>
      </w:r>
      <w:r w:rsidR="00CF468F" w:rsidRPr="004C553A">
        <w:t xml:space="preserve">in the ICH where there had been </w:t>
      </w:r>
      <w:r w:rsidR="002543D8" w:rsidRPr="00A35C24">
        <w:t>warmer moister winter conditions</w:t>
      </w:r>
      <w:r w:rsidR="00CF468F" w:rsidRPr="004C553A">
        <w:t xml:space="preserve"> and</w:t>
      </w:r>
      <w:r w:rsidR="00B64E02" w:rsidRPr="004C553A">
        <w:t xml:space="preserve"> </w:t>
      </w:r>
      <w:r w:rsidR="00CF468F" w:rsidRPr="004C553A">
        <w:t xml:space="preserve">in the MS on </w:t>
      </w:r>
      <w:r w:rsidR="00B64E02" w:rsidRPr="004C553A">
        <w:t>warmer aspects</w:t>
      </w:r>
      <w:r w:rsidR="00CF468F" w:rsidRPr="004C553A">
        <w:t>.</w:t>
      </w:r>
      <w:r w:rsidR="00171E8B" w:rsidRPr="004C553A">
        <w:t xml:space="preserve"> In the ESSF best locations were where there had been moister spring and summer and cooler winter conditions</w:t>
      </w:r>
      <w:r w:rsidR="00C15F3E" w:rsidRPr="004C553A">
        <w:t>. In the BWBS best conditions were found in sites than had experienced cooler weather but fewer days below freezing in the current spring.</w:t>
      </w:r>
    </w:p>
    <w:p w14:paraId="2606175D" w14:textId="28726E05" w:rsidR="00D94178" w:rsidRPr="002D3BC6" w:rsidRDefault="00B917DF" w:rsidP="0006557B">
      <w:pPr>
        <w:pStyle w:val="Heading1"/>
      </w:pPr>
      <w:r w:rsidRPr="002D3BC6">
        <w:t>4</w:t>
      </w:r>
      <w:r w:rsidR="008800CE" w:rsidRPr="002D3BC6">
        <w:t>.</w:t>
      </w:r>
      <w:r w:rsidRPr="002D3BC6">
        <w:t xml:space="preserve"> </w:t>
      </w:r>
      <w:r w:rsidR="009437A6" w:rsidRPr="002D3BC6">
        <w:t>DISCUSSION</w:t>
      </w:r>
    </w:p>
    <w:p w14:paraId="24DDA2FB" w14:textId="4C89E956" w:rsidR="00790D26" w:rsidRDefault="00B917DF" w:rsidP="00F06EE4">
      <w:pPr>
        <w:pStyle w:val="Heading3"/>
      </w:pPr>
      <w:r w:rsidRPr="00F06EE4">
        <w:t>4.</w:t>
      </w:r>
      <w:r w:rsidR="000B6B5A" w:rsidRPr="00F06EE4">
        <w:t>1</w:t>
      </w:r>
      <w:r w:rsidRPr="00F06EE4">
        <w:t xml:space="preserve"> </w:t>
      </w:r>
      <w:r w:rsidR="00790D26">
        <w:t>Considerations</w:t>
      </w:r>
    </w:p>
    <w:p w14:paraId="00761B66" w14:textId="46733550" w:rsidR="009472E4" w:rsidRDefault="00790D26" w:rsidP="00C4720D">
      <w:r>
        <w:t xml:space="preserve">Buffaloberry cover was relatively low in most </w:t>
      </w:r>
      <w:r w:rsidR="00B31DAC">
        <w:t xml:space="preserve">sampled </w:t>
      </w:r>
      <w:r w:rsidR="00BA236E">
        <w:t>sites,</w:t>
      </w:r>
      <w:r w:rsidR="00321AA0">
        <w:t xml:space="preserve"> and this limits the</w:t>
      </w:r>
      <w:r w:rsidR="00B31DAC">
        <w:t xml:space="preserve"> </w:t>
      </w:r>
      <w:r w:rsidR="00A40DEC">
        <w:t xml:space="preserve">potential </w:t>
      </w:r>
      <w:r w:rsidR="00B31DAC">
        <w:t xml:space="preserve">range </w:t>
      </w:r>
      <w:r w:rsidR="00516BF6">
        <w:t xml:space="preserve">of berry abundance </w:t>
      </w:r>
      <w:r w:rsidR="00F004A2">
        <w:t xml:space="preserve">values making determination of </w:t>
      </w:r>
      <w:r w:rsidR="00A40DEC">
        <w:t xml:space="preserve">the influence of predictor </w:t>
      </w:r>
      <w:r w:rsidR="00A35C24">
        <w:t>variables more</w:t>
      </w:r>
      <w:r w:rsidR="009472E4">
        <w:t xml:space="preserve"> </w:t>
      </w:r>
      <w:r w:rsidR="00A40DEC">
        <w:t>difficult</w:t>
      </w:r>
      <w:r>
        <w:t>.</w:t>
      </w:r>
    </w:p>
    <w:p w14:paraId="26943267" w14:textId="4AEB1407" w:rsidR="009472E4" w:rsidRDefault="009472E4" w:rsidP="00C4720D">
      <w:pPr>
        <w:rPr>
          <w:rFonts w:eastAsia="Times New Roman"/>
          <w:kern w:val="0"/>
          <w:shd w:val="clear" w:color="auto" w:fill="FFFFFF"/>
          <w:lang w:eastAsia="en-CA"/>
          <w14:ligatures w14:val="none"/>
        </w:rPr>
      </w:pPr>
      <w:r w:rsidRPr="00833552">
        <w:rPr>
          <w:rFonts w:eastAsia="Times New Roman"/>
          <w:kern w:val="0"/>
          <w:shd w:val="clear" w:color="auto" w:fill="FFFFFF"/>
          <w:lang w:eastAsia="en-CA"/>
          <w14:ligatures w14:val="none"/>
        </w:rPr>
        <w:t xml:space="preserve">The study does not represent a comprehensive provincial assessment as sampling intensity varied by BEC subzone variants and many variants were not sampled. </w:t>
      </w:r>
      <w:r w:rsidR="00F216FC" w:rsidRPr="00833552">
        <w:rPr>
          <w:rFonts w:eastAsia="Times New Roman"/>
          <w:kern w:val="0"/>
          <w:shd w:val="clear" w:color="auto" w:fill="FFFFFF"/>
          <w:lang w:eastAsia="en-CA"/>
          <w14:ligatures w14:val="none"/>
        </w:rPr>
        <w:t>Sampling</w:t>
      </w:r>
      <w:r w:rsidR="00150928">
        <w:rPr>
          <w:rFonts w:eastAsia="Times New Roman"/>
          <w:kern w:val="0"/>
          <w:shd w:val="clear" w:color="auto" w:fill="FFFFFF"/>
          <w:lang w:eastAsia="en-CA"/>
          <w14:ligatures w14:val="none"/>
        </w:rPr>
        <w:t xml:space="preserve"> was restricted to</w:t>
      </w:r>
      <w:r w:rsidR="00BE2A23">
        <w:rPr>
          <w:rFonts w:eastAsia="Times New Roman"/>
          <w:kern w:val="0"/>
          <w:shd w:val="clear" w:color="auto" w:fill="FFFFFF"/>
          <w:lang w:eastAsia="en-CA"/>
          <w14:ligatures w14:val="none"/>
        </w:rPr>
        <w:t xml:space="preserve"> </w:t>
      </w:r>
      <w:r w:rsidR="00F216FC" w:rsidRPr="00833552">
        <w:rPr>
          <w:rFonts w:eastAsia="Times New Roman"/>
          <w:kern w:val="0"/>
          <w:shd w:val="clear" w:color="auto" w:fill="FFFFFF"/>
          <w:lang w:eastAsia="en-CA"/>
          <w14:ligatures w14:val="none"/>
        </w:rPr>
        <w:t>locations with bear foods and did not include sites where bear foods</w:t>
      </w:r>
      <w:r w:rsidR="007D041F">
        <w:rPr>
          <w:rFonts w:eastAsia="Times New Roman"/>
          <w:kern w:val="0"/>
          <w:shd w:val="clear" w:color="auto" w:fill="FFFFFF"/>
          <w:lang w:eastAsia="en-CA"/>
          <w14:ligatures w14:val="none"/>
        </w:rPr>
        <w:t xml:space="preserve"> </w:t>
      </w:r>
      <w:r w:rsidR="00F216FC" w:rsidRPr="00833552">
        <w:rPr>
          <w:rFonts w:eastAsia="Times New Roman"/>
          <w:kern w:val="0"/>
          <w:shd w:val="clear" w:color="auto" w:fill="FFFFFF"/>
          <w:lang w:eastAsia="en-CA"/>
          <w14:ligatures w14:val="none"/>
        </w:rPr>
        <w:t>were not expected to be found</w:t>
      </w:r>
      <w:r w:rsidR="00F216FC">
        <w:rPr>
          <w:rFonts w:eastAsia="Times New Roman"/>
          <w:kern w:val="0"/>
          <w:shd w:val="clear" w:color="auto" w:fill="FFFFFF"/>
          <w:lang w:eastAsia="en-CA"/>
          <w14:ligatures w14:val="none"/>
        </w:rPr>
        <w:t>.</w:t>
      </w:r>
    </w:p>
    <w:p w14:paraId="42045FDA" w14:textId="62BCF249" w:rsidR="00790D26" w:rsidRDefault="00790D26" w:rsidP="00C4720D">
      <w:r>
        <w:t xml:space="preserve">The weather in the years in which sampling was done (i.e. 2016 to 2020) </w:t>
      </w:r>
      <w:r w:rsidR="00E447A0">
        <w:t xml:space="preserve">and preceding years (e.g. 2015) </w:t>
      </w:r>
      <w:r w:rsidR="00791226">
        <w:t xml:space="preserve">– </w:t>
      </w:r>
      <w:r w:rsidR="00BA236E">
        <w:t>found to</w:t>
      </w:r>
      <w:r w:rsidR="00791226">
        <w:t xml:space="preserve"> be influential – </w:t>
      </w:r>
      <w:r w:rsidR="00BA236E">
        <w:t>was significantly</w:t>
      </w:r>
      <w:r>
        <w:t xml:space="preserve"> </w:t>
      </w:r>
      <w:r w:rsidR="00812E56">
        <w:t>different</w:t>
      </w:r>
      <w:r>
        <w:t xml:space="preserve"> from normal conditions</w:t>
      </w:r>
      <w:r w:rsidR="00812E56">
        <w:t xml:space="preserve">. In </w:t>
      </w:r>
      <w:r>
        <w:t xml:space="preserve"> 20</w:t>
      </w:r>
      <w:r w:rsidR="00866188">
        <w:t>1</w:t>
      </w:r>
      <w:r>
        <w:t xml:space="preserve">5 and 2016 </w:t>
      </w:r>
      <w:r w:rsidR="002C7A5D">
        <w:t xml:space="preserve">weather was </w:t>
      </w:r>
      <w:r>
        <w:t>warmer province wide, 2018</w:t>
      </w:r>
      <w:r w:rsidR="002C7A5D">
        <w:t xml:space="preserve"> was</w:t>
      </w:r>
      <w:r>
        <w:t xml:space="preserve"> drier and warmer in the north and 2020  </w:t>
      </w:r>
      <w:r w:rsidR="002C7A5D">
        <w:t>was</w:t>
      </w:r>
      <w:r>
        <w:t xml:space="preserve"> generally wetter and cooler</w:t>
      </w:r>
      <w:r w:rsidR="00EA4D41">
        <w:t xml:space="preserve"> (</w:t>
      </w:r>
      <w:r w:rsidR="00CE27CF">
        <w:t>S</w:t>
      </w:r>
      <w:r w:rsidR="00EA4D41">
        <w:t>ee</w:t>
      </w:r>
      <w:r w:rsidR="00B343F3">
        <w:t xml:space="preserve"> the</w:t>
      </w:r>
      <w:r>
        <w:t xml:space="preserve"> </w:t>
      </w:r>
      <w:hyperlink r:id="rId13" w:history="1">
        <w:r w:rsidR="00EA4D41" w:rsidRPr="00CE27CF">
          <w:rPr>
            <w:rStyle w:val="Hyperlink"/>
            <w:color w:val="0000FF"/>
          </w:rPr>
          <w:t>BC C</w:t>
        </w:r>
        <w:r w:rsidRPr="00CE27CF">
          <w:rPr>
            <w:rStyle w:val="Hyperlink"/>
            <w:color w:val="0000FF"/>
          </w:rPr>
          <w:t>limate</w:t>
        </w:r>
        <w:r w:rsidR="00EA4D41" w:rsidRPr="00CE27CF">
          <w:rPr>
            <w:rStyle w:val="Hyperlink"/>
            <w:color w:val="0000FF"/>
          </w:rPr>
          <w:t xml:space="preserve"> A</w:t>
        </w:r>
        <w:r w:rsidRPr="00CE27CF">
          <w:rPr>
            <w:rStyle w:val="Hyperlink"/>
            <w:color w:val="0000FF"/>
          </w:rPr>
          <w:t>nomal</w:t>
        </w:r>
        <w:r w:rsidR="00EA4D41" w:rsidRPr="00CE27CF">
          <w:rPr>
            <w:rStyle w:val="Hyperlink"/>
            <w:color w:val="0000FF"/>
          </w:rPr>
          <w:t>y</w:t>
        </w:r>
      </w:hyperlink>
      <w:r w:rsidR="00CE27CF">
        <w:rPr>
          <w:color w:val="0000FF"/>
          <w:u w:val="single"/>
        </w:rPr>
        <w:t xml:space="preserve"> app</w:t>
      </w:r>
      <w:r>
        <w:t>).</w:t>
      </w:r>
      <w:r w:rsidR="00866188" w:rsidRPr="00866188">
        <w:t xml:space="preserve"> </w:t>
      </w:r>
      <w:r w:rsidR="00866188">
        <w:t>Year to year variation in berry abundance as a consequence of weather conditions limits interpretations</w:t>
      </w:r>
      <w:r w:rsidR="002D144D">
        <w:t xml:space="preserve"> of the influence of other predictor variables</w:t>
      </w:r>
      <w:r w:rsidR="00975D45">
        <w:t xml:space="preserve">. </w:t>
      </w:r>
      <w:r w:rsidR="00A92858">
        <w:t>S</w:t>
      </w:r>
      <w:r w:rsidR="004C206B">
        <w:t xml:space="preserve">ampling in some zones was restricted to one of these years </w:t>
      </w:r>
      <w:r w:rsidR="007F3FE3">
        <w:t>(</w:t>
      </w:r>
      <w:r w:rsidR="00647525">
        <w:t xml:space="preserve">i.e. </w:t>
      </w:r>
      <w:r w:rsidR="00A92858">
        <w:t xml:space="preserve">SBS only in 2016, </w:t>
      </w:r>
      <w:r w:rsidR="007F3FE3">
        <w:t>BWBS only in 2017, IDF only in 2020</w:t>
      </w:r>
      <w:r w:rsidR="00A92858">
        <w:t xml:space="preserve">). </w:t>
      </w:r>
      <w:r w:rsidR="00A97BCA">
        <w:t xml:space="preserve">Influences of </w:t>
      </w:r>
      <w:r w:rsidR="00107CC4">
        <w:t xml:space="preserve">pollinator availability and fruit </w:t>
      </w:r>
      <w:r w:rsidR="00A97BCA">
        <w:t>herbivory</w:t>
      </w:r>
      <w:r w:rsidR="00FF0225">
        <w:t xml:space="preserve"> and history (e.g. time and date of logging) </w:t>
      </w:r>
      <w:r w:rsidR="00A97BCA">
        <w:t>could not be accounted for</w:t>
      </w:r>
      <w:r w:rsidR="00C5577B">
        <w:t>.</w:t>
      </w:r>
    </w:p>
    <w:p w14:paraId="157C418A" w14:textId="08B8565D" w:rsidR="000A3535" w:rsidRPr="00BA236E" w:rsidRDefault="000A3535" w:rsidP="00BA236E">
      <w:pPr>
        <w:pStyle w:val="Heading3"/>
      </w:pPr>
      <w:r w:rsidRPr="00BA236E">
        <w:t>4.</w:t>
      </w:r>
      <w:r w:rsidR="006658B2" w:rsidRPr="00BA236E">
        <w:t>2</w:t>
      </w:r>
      <w:r w:rsidRPr="00BA236E">
        <w:t xml:space="preserve"> Relationship between buffaloberry cover and berry abundance</w:t>
      </w:r>
    </w:p>
    <w:p w14:paraId="2D8FDA33" w14:textId="0BD025CF" w:rsidR="00C277FD" w:rsidRPr="00C277FD" w:rsidRDefault="000A3535" w:rsidP="00C277FD">
      <w:pPr>
        <w:rPr>
          <w:lang w:val="en-US"/>
        </w:rPr>
      </w:pPr>
      <w:r w:rsidRPr="000A3535">
        <w:t xml:space="preserve">The </w:t>
      </w:r>
      <w:r w:rsidR="0043042A">
        <w:t xml:space="preserve">overall </w:t>
      </w:r>
      <w:r w:rsidRPr="000A3535">
        <w:t>correlation</w:t>
      </w:r>
      <w:r w:rsidR="0043042A">
        <w:t xml:space="preserve"> </w:t>
      </w:r>
      <w:r w:rsidRPr="000A3535">
        <w:t xml:space="preserve">between buffaloberry cover and berry abundance was </w:t>
      </w:r>
      <w:r w:rsidR="0043042A">
        <w:t xml:space="preserve">positive and </w:t>
      </w:r>
      <w:r w:rsidR="00EB26A5">
        <w:t>significant</w:t>
      </w:r>
      <w:r w:rsidR="0043042A">
        <w:t xml:space="preserve"> </w:t>
      </w:r>
      <w:r w:rsidR="00D06393">
        <w:t>as expected</w:t>
      </w:r>
      <w:r w:rsidR="005335EC">
        <w:t xml:space="preserve"> </w:t>
      </w:r>
      <w:r w:rsidR="00B66688">
        <w:t>(Figure 3A)</w:t>
      </w:r>
      <w:r w:rsidR="00975D45">
        <w:t xml:space="preserve">. </w:t>
      </w:r>
      <w:r w:rsidR="005106CB">
        <w:t>However,</w:t>
      </w:r>
      <w:r w:rsidR="0043042A">
        <w:t xml:space="preserve"> s</w:t>
      </w:r>
      <w:r w:rsidRPr="000A3535">
        <w:t>ites that had the greatest plant cover didn’t necessarily provide the greatest berry abundance</w:t>
      </w:r>
      <w:r w:rsidR="00975D45">
        <w:t xml:space="preserve">. </w:t>
      </w:r>
      <w:r w:rsidRPr="000A3535">
        <w:t>Buffaloberry cover was usually best correlated to site factors like canopy cover, logging, aspect and slope whereas berry abundance was best correlated with climatic conditions.</w:t>
      </w:r>
      <w:r w:rsidR="00423AEF">
        <w:t xml:space="preserve"> B</w:t>
      </w:r>
      <w:r w:rsidR="00423AEF" w:rsidRPr="00971422">
        <w:t>ecause berry abundance varies so much year to year</w:t>
      </w:r>
      <w:r w:rsidR="00423AEF">
        <w:t xml:space="preserve">, </w:t>
      </w:r>
      <w:r w:rsidR="00423AEF" w:rsidRPr="00971422">
        <w:t xml:space="preserve">using </w:t>
      </w:r>
      <w:r w:rsidR="008E35F3">
        <w:t>buffalo</w:t>
      </w:r>
      <w:r w:rsidR="00423AEF" w:rsidRPr="00971422">
        <w:t xml:space="preserve">berry cover as </w:t>
      </w:r>
      <w:r w:rsidR="00423AEF">
        <w:t>a</w:t>
      </w:r>
      <w:r w:rsidR="00423AEF" w:rsidRPr="00971422">
        <w:t xml:space="preserve"> metric to identify best sites to manage for abundance</w:t>
      </w:r>
      <w:r w:rsidR="00423AEF">
        <w:t xml:space="preserve"> is reasonable</w:t>
      </w:r>
      <w:r w:rsidR="00B26F2A">
        <w:t xml:space="preserve">. </w:t>
      </w:r>
      <w:r w:rsidR="00B26F2A">
        <w:rPr>
          <w:lang w:val="en-US"/>
        </w:rPr>
        <w:t>However,</w:t>
      </w:r>
      <w:r w:rsidR="00B26F2A" w:rsidRPr="00366A82">
        <w:rPr>
          <w:lang w:val="en-US"/>
        </w:rPr>
        <w:t xml:space="preserve"> there could be significant differences in berry abundance – with the same level of plant cover – in different years</w:t>
      </w:r>
      <w:r w:rsidR="00C277FD">
        <w:rPr>
          <w:lang w:val="en-US"/>
        </w:rPr>
        <w:t xml:space="preserve">. Furthermore, </w:t>
      </w:r>
      <w:r w:rsidR="00C277FD" w:rsidRPr="00C277FD">
        <w:rPr>
          <w:lang w:val="en-US"/>
        </w:rPr>
        <w:t xml:space="preserve">the correlation between berry abundance and plant cover is </w:t>
      </w:r>
      <w:r w:rsidR="00542E72">
        <w:rPr>
          <w:lang w:val="en-US"/>
        </w:rPr>
        <w:t>weaker</w:t>
      </w:r>
      <w:r w:rsidR="00C277FD" w:rsidRPr="00C277FD">
        <w:rPr>
          <w:lang w:val="en-US"/>
        </w:rPr>
        <w:t xml:space="preserve"> in logged sites </w:t>
      </w:r>
      <w:r w:rsidR="00C277FD">
        <w:rPr>
          <w:lang w:val="en-US"/>
        </w:rPr>
        <w:t xml:space="preserve">versus unlogged sites in some zones </w:t>
      </w:r>
      <w:r w:rsidR="00C277FD" w:rsidRPr="00C277FD">
        <w:rPr>
          <w:lang w:val="en-US"/>
        </w:rPr>
        <w:t>(ESSF not logged r=0.65/logged r=0.15; IDF not logged r=0.85/logged r=0.49; SBS not logged r=0.47/logged r=0.24</w:t>
      </w:r>
      <w:r w:rsidR="00C277FD">
        <w:rPr>
          <w:lang w:val="en-US"/>
        </w:rPr>
        <w:t>).</w:t>
      </w:r>
    </w:p>
    <w:p w14:paraId="2A382015" w14:textId="22C2E346" w:rsidR="000A3535" w:rsidRPr="00790D26" w:rsidRDefault="006C621C" w:rsidP="00BA236E">
      <w:r>
        <w:lastRenderedPageBreak/>
        <w:t>S</w:t>
      </w:r>
      <w:r w:rsidR="000A3535" w:rsidRPr="000A3535">
        <w:t>ite conditions (Lamb 2015), climatic conditions in current and past years (McLellan 2023, Krebs et al. 200</w:t>
      </w:r>
      <w:r w:rsidR="00692F88">
        <w:t>9</w:t>
      </w:r>
      <w:r w:rsidR="000A3535" w:rsidRPr="000A3535">
        <w:t xml:space="preserve">), and availability of pollinators (Lin et al. 2015) affect berry production. Lin et al. (2015) found parent plant density affected </w:t>
      </w:r>
      <w:r w:rsidR="000A3535" w:rsidRPr="000A3535">
        <w:rPr>
          <w:rFonts w:cs="Segoe UI"/>
          <w:color w:val="222222"/>
        </w:rPr>
        <w:t xml:space="preserve">pollinator behaviour and hence berry abundance. </w:t>
      </w:r>
      <w:r w:rsidR="000A3535" w:rsidRPr="000A3535">
        <w:rPr>
          <w:rFonts w:cs="Segoe UI"/>
        </w:rPr>
        <w:t>Denny et al (2018) reported that buffaloberry fruit density was a function of environmental and demographic factors such as local canopy cover (Hamer 1996, Nielsen et al. 2004b).</w:t>
      </w:r>
      <w:r w:rsidR="000A3535" w:rsidRPr="000A3535">
        <w:t xml:space="preserve"> These factor</w:t>
      </w:r>
      <w:r w:rsidR="00BA236E">
        <w:t>s</w:t>
      </w:r>
      <w:r w:rsidR="000A3535" w:rsidRPr="000A3535">
        <w:t xml:space="preserve"> may explain in part the variation in correlations </w:t>
      </w:r>
      <w:r w:rsidR="00EB26A5">
        <w:t xml:space="preserve">we found </w:t>
      </w:r>
      <w:r w:rsidR="000A3535" w:rsidRPr="000A3535">
        <w:t>between buffaloberry cover and berry abundance.</w:t>
      </w:r>
    </w:p>
    <w:p w14:paraId="3478149B" w14:textId="7C4435EF" w:rsidR="00A3343C" w:rsidRPr="001D7AAE" w:rsidRDefault="00790D26" w:rsidP="001D7AAE">
      <w:pPr>
        <w:pStyle w:val="Heading3"/>
      </w:pPr>
      <w:r w:rsidRPr="001D7AAE">
        <w:t>4.</w:t>
      </w:r>
      <w:r w:rsidR="003851EB" w:rsidRPr="001D7AAE">
        <w:t>3</w:t>
      </w:r>
      <w:r w:rsidRPr="001D7AAE">
        <w:t xml:space="preserve"> </w:t>
      </w:r>
      <w:r w:rsidR="00A3343C" w:rsidRPr="001D7AAE">
        <w:t>Influence of climatic conditions on buffaloberry plant cover and berry abundance</w:t>
      </w:r>
    </w:p>
    <w:p w14:paraId="6C409DAB" w14:textId="7635F3BB" w:rsidR="00A3343C" w:rsidRPr="00A3343C" w:rsidRDefault="001E20DB" w:rsidP="00BA236E">
      <w:r>
        <w:t>S</w:t>
      </w:r>
      <w:r w:rsidRPr="002D3BC6">
        <w:t xml:space="preserve">uitable conditions </w:t>
      </w:r>
      <w:r>
        <w:t xml:space="preserve">for berry production </w:t>
      </w:r>
      <w:r w:rsidRPr="002D3BC6">
        <w:t>exist</w:t>
      </w:r>
      <w:r>
        <w:t>ed</w:t>
      </w:r>
      <w:r w:rsidRPr="002D3BC6">
        <w:t xml:space="preserve"> across a wide range of </w:t>
      </w:r>
      <w:r>
        <w:t xml:space="preserve">BEC zones and </w:t>
      </w:r>
      <w:r w:rsidRPr="002D3BC6">
        <w:t>ecological conditions.</w:t>
      </w:r>
      <w:r w:rsidRPr="00A237CA">
        <w:t xml:space="preserve"> </w:t>
      </w:r>
      <w:r w:rsidRPr="002D3BC6">
        <w:t xml:space="preserve">Mean cover was highest in the IDF </w:t>
      </w:r>
      <w:r>
        <w:t>– the warmest and driest zone;  c</w:t>
      </w:r>
      <w:r w:rsidRPr="002D3BC6">
        <w:t xml:space="preserve">older wetter </w:t>
      </w:r>
      <w:r>
        <w:t xml:space="preserve">zones </w:t>
      </w:r>
      <w:r w:rsidRPr="002D3BC6">
        <w:t>(e.g. BWBS, ICH) appear less favourable</w:t>
      </w:r>
      <w:r>
        <w:t xml:space="preserve"> </w:t>
      </w:r>
      <w:r w:rsidR="00EA4D41">
        <w:t>(</w:t>
      </w:r>
      <w:r w:rsidR="00CE27CF">
        <w:t>S</w:t>
      </w:r>
      <w:r w:rsidR="00AF1042">
        <w:t>ee the</w:t>
      </w:r>
      <w:r w:rsidR="00CD7B88">
        <w:t xml:space="preserve"> </w:t>
      </w:r>
      <w:hyperlink r:id="rId14" w:history="1">
        <w:r w:rsidR="00AF1042" w:rsidRPr="00CE27CF">
          <w:rPr>
            <w:rStyle w:val="Hyperlink"/>
            <w:color w:val="0000FF"/>
          </w:rPr>
          <w:t>UBC subzone variant climate analysis</w:t>
        </w:r>
      </w:hyperlink>
      <w:r w:rsidR="00A3343C" w:rsidRPr="00A3343C">
        <w:t>).</w:t>
      </w:r>
      <w:r w:rsidR="00F006C5">
        <w:t xml:space="preserve"> </w:t>
      </w:r>
      <w:r w:rsidR="00031EBE">
        <w:t>T</w:t>
      </w:r>
      <w:r w:rsidR="00A3343C" w:rsidRPr="00A3343C">
        <w:t xml:space="preserve">he IDF, a warm, dry zone, is the modal zone for buffaloberry (Klinkenberg 2023) indicating that it is well adapted to relatively dry, warm environments. In the SBS </w:t>
      </w:r>
      <w:r w:rsidR="00F006C5">
        <w:t xml:space="preserve">sampled </w:t>
      </w:r>
      <w:r w:rsidR="00A3343C" w:rsidRPr="00A3343C">
        <w:t xml:space="preserve">sites were located across a wide spectrum of climatic conditions; cover was higher </w:t>
      </w:r>
      <w:r w:rsidR="00337F85">
        <w:t>where conditions were</w:t>
      </w:r>
      <w:r w:rsidR="00EF0EC1">
        <w:t xml:space="preserve"> </w:t>
      </w:r>
      <w:r w:rsidR="00A3343C" w:rsidRPr="00A3343C">
        <w:t xml:space="preserve">cooler whereas berry abundance </w:t>
      </w:r>
      <w:r w:rsidR="00337F85">
        <w:t>was</w:t>
      </w:r>
      <w:r w:rsidR="00A3343C" w:rsidRPr="00A3343C">
        <w:t xml:space="preserve"> higher where there </w:t>
      </w:r>
      <w:r w:rsidR="00031EBE">
        <w:t>had been</w:t>
      </w:r>
      <w:r w:rsidR="00A3343C" w:rsidRPr="00A3343C">
        <w:t xml:space="preserve"> warmer spring conditions (i.e. circa above 0 </w:t>
      </w:r>
      <w:r w:rsidR="00A3343C" w:rsidRPr="00A3343C">
        <w:rPr>
          <w:vertAlign w:val="superscript"/>
        </w:rPr>
        <w:t>0</w:t>
      </w:r>
      <w:r w:rsidR="00A3343C" w:rsidRPr="00A3343C">
        <w:t>C) and drier November conditions.</w:t>
      </w:r>
    </w:p>
    <w:p w14:paraId="07665F6C" w14:textId="7974C987" w:rsidR="00A3343C" w:rsidRPr="00A3343C" w:rsidRDefault="00A3343C" w:rsidP="00BA236E">
      <w:r w:rsidRPr="00A3343C">
        <w:t>In the ICH on logged sites and in the MS, which is a fairly dry and cool zone, warmer aspects with moister environments appear to provide better conditions for buffaloberry berry abundance. Climatic conditions in parts of the MS are similar to the IDF although the MS is generally cooler and moister</w:t>
      </w:r>
      <w:r w:rsidR="0028601E">
        <w:t xml:space="preserve">. </w:t>
      </w:r>
      <w:r w:rsidRPr="00A3343C">
        <w:t>In the cold climate of the BWBS the more open canopy-inclined sites may offer warmer conditions with greater light availability and deeper snowpacks.</w:t>
      </w:r>
      <w:r w:rsidR="00B4452F">
        <w:t xml:space="preserve"> </w:t>
      </w:r>
      <w:r w:rsidRPr="00A3343C">
        <w:t xml:space="preserve">Deeper snowpack may provide greater frost protection and conditions favourable to buffaloberry berry production as </w:t>
      </w:r>
      <w:r w:rsidR="008301A8">
        <w:t xml:space="preserve">the </w:t>
      </w:r>
      <w:r w:rsidR="008301A8" w:rsidRPr="00A3343C">
        <w:t>plant</w:t>
      </w:r>
      <w:r w:rsidRPr="00A3343C">
        <w:t xml:space="preserve"> </w:t>
      </w:r>
      <w:r w:rsidR="00B4452F">
        <w:t xml:space="preserve">is </w:t>
      </w:r>
      <w:r w:rsidRPr="00A3343C">
        <w:t>best adapted to dry, warm environments (Klinkenb</w:t>
      </w:r>
      <w:r w:rsidR="00B4452F">
        <w:t>e</w:t>
      </w:r>
      <w:r w:rsidRPr="00A3343C">
        <w:t>rg 2020).</w:t>
      </w:r>
    </w:p>
    <w:p w14:paraId="304FF2EF" w14:textId="474A88BC" w:rsidR="00875108" w:rsidRPr="001C4A66" w:rsidRDefault="00CC2690" w:rsidP="008301A8">
      <w:r w:rsidRPr="002D3BC6">
        <w:t xml:space="preserve">Our results are consistent with others </w:t>
      </w:r>
      <w:r w:rsidR="00C54EC2">
        <w:t xml:space="preserve">in </w:t>
      </w:r>
      <w:r w:rsidR="00C54EC2" w:rsidRPr="00A3343C">
        <w:t>recognizing the importance of climatic conditions</w:t>
      </w:r>
      <w:r w:rsidR="001B7BF5">
        <w:t xml:space="preserve"> in the current and preceding year</w:t>
      </w:r>
      <w:r w:rsidR="00975D45">
        <w:t xml:space="preserve">. </w:t>
      </w:r>
      <w:r w:rsidR="00C54EC2">
        <w:t>B</w:t>
      </w:r>
      <w:r w:rsidRPr="002D3BC6">
        <w:t>uffaloberry is adapted to a drier moderate continental climate (Klinkenb</w:t>
      </w:r>
      <w:r>
        <w:t>e</w:t>
      </w:r>
      <w:r w:rsidRPr="002D3BC6">
        <w:t>rg 2020)</w:t>
      </w:r>
      <w:r>
        <w:t xml:space="preserve"> and </w:t>
      </w:r>
      <w:r w:rsidRPr="002D3BC6">
        <w:t>characteristic of montane spruce and pine forests (Wilkinson 1990) and temperate and boreal forests (</w:t>
      </w:r>
      <w:proofErr w:type="spellStart"/>
      <w:r w:rsidRPr="002D3BC6">
        <w:t>LaRoi</w:t>
      </w:r>
      <w:proofErr w:type="spellEnd"/>
      <w:r w:rsidRPr="002D3BC6">
        <w:t xml:space="preserve"> and Hnatiuk 1980)</w:t>
      </w:r>
      <w:r w:rsidR="00A3343C" w:rsidRPr="00A3343C">
        <w:t>. In the Kootenays</w:t>
      </w:r>
      <w:r w:rsidR="00D06393">
        <w:t>,</w:t>
      </w:r>
      <w:r w:rsidR="00A3343C" w:rsidRPr="00A3343C">
        <w:t xml:space="preserve"> Lamb (2015) found buffaloberry was most likely to occur in areas where the mean annual precipitation and canopy cover were the lowest – i.e. in drier regions</w:t>
      </w:r>
      <w:r w:rsidR="00975D45">
        <w:t xml:space="preserve">. </w:t>
      </w:r>
      <w:r w:rsidR="00A3343C" w:rsidRPr="00A3343C">
        <w:t>In the Yukon</w:t>
      </w:r>
      <w:r w:rsidR="005633B8">
        <w:t xml:space="preserve"> </w:t>
      </w:r>
      <w:r w:rsidR="00A3343C" w:rsidRPr="00A3343C">
        <w:t>berry production was strongly positively correlated with previous July rainfall (Krebs et al. 2009) indicating berry production is sensitive to climatic conditions in previous summers.</w:t>
      </w:r>
      <w:r w:rsidR="002B100D">
        <w:t xml:space="preserve"> H</w:t>
      </w:r>
      <w:r w:rsidR="00A3343C" w:rsidRPr="00A3343C">
        <w:t xml:space="preserve">aving sufficient snowfall and warm enough winter temperatures to avoid </w:t>
      </w:r>
      <w:r w:rsidR="00493DA7">
        <w:t>freezing</w:t>
      </w:r>
      <w:r w:rsidR="00A3343C" w:rsidRPr="00A3343C">
        <w:t xml:space="preserve"> damage and sufficient summer rain</w:t>
      </w:r>
      <w:r w:rsidR="00D06393">
        <w:t>,</w:t>
      </w:r>
      <w:r w:rsidR="00A3343C" w:rsidRPr="00A3343C">
        <w:t xml:space="preserve"> especially in drier regions</w:t>
      </w:r>
      <w:r w:rsidR="00D06393">
        <w:t>,</w:t>
      </w:r>
      <w:r w:rsidR="00A3343C" w:rsidRPr="00A3343C">
        <w:t xml:space="preserve"> </w:t>
      </w:r>
      <w:r w:rsidR="00493DA7">
        <w:t xml:space="preserve">appears </w:t>
      </w:r>
      <w:r w:rsidR="00A3343C" w:rsidRPr="00A3343C">
        <w:t>important.</w:t>
      </w:r>
    </w:p>
    <w:p w14:paraId="039E2210" w14:textId="0D040642" w:rsidR="004F141F" w:rsidRPr="002D3BC6" w:rsidRDefault="00B917DF" w:rsidP="00A35C24">
      <w:pPr>
        <w:pStyle w:val="Heading3"/>
      </w:pPr>
      <w:r w:rsidRPr="002D3BC6">
        <w:t>4.</w:t>
      </w:r>
      <w:r w:rsidR="00FA20CF">
        <w:t>4</w:t>
      </w:r>
      <w:r w:rsidR="000B6B5A" w:rsidRPr="002D3BC6">
        <w:t xml:space="preserve"> </w:t>
      </w:r>
      <w:r w:rsidR="003D3DEC" w:rsidRPr="002D3BC6">
        <w:t xml:space="preserve">Influence of </w:t>
      </w:r>
      <w:r w:rsidR="00BE425E" w:rsidRPr="002D3BC6">
        <w:t>c</w:t>
      </w:r>
      <w:r w:rsidR="004F141F" w:rsidRPr="002D3BC6">
        <w:t>anopy cover</w:t>
      </w:r>
      <w:r w:rsidR="00DF2E54" w:rsidRPr="002D3BC6">
        <w:t xml:space="preserve"> and</w:t>
      </w:r>
      <w:r w:rsidR="002B23F3" w:rsidRPr="002D3BC6">
        <w:t xml:space="preserve"> </w:t>
      </w:r>
      <w:r w:rsidR="00F16641" w:rsidRPr="002D3BC6">
        <w:t xml:space="preserve">disturbance history </w:t>
      </w:r>
      <w:r w:rsidR="003D3DEC" w:rsidRPr="002D3BC6">
        <w:t>on buffaloberry cover and berry abundance</w:t>
      </w:r>
    </w:p>
    <w:p w14:paraId="16CA5FF1" w14:textId="5A6ED611" w:rsidR="00DF2E54" w:rsidRPr="002D3BC6" w:rsidRDefault="00DF2E54" w:rsidP="00E03D82">
      <w:pPr>
        <w:pStyle w:val="Heading4"/>
      </w:pPr>
      <w:r w:rsidRPr="002D3BC6">
        <w:t>4.</w:t>
      </w:r>
      <w:r w:rsidR="00FA20CF">
        <w:t>4</w:t>
      </w:r>
      <w:r w:rsidRPr="002D3BC6">
        <w:t xml:space="preserve">.1 </w:t>
      </w:r>
      <w:r w:rsidR="00FA5587" w:rsidRPr="002D3BC6">
        <w:t>Influence of c</w:t>
      </w:r>
      <w:r w:rsidRPr="002D3BC6">
        <w:t>anopy cover</w:t>
      </w:r>
    </w:p>
    <w:p w14:paraId="7243334C" w14:textId="44F1D376" w:rsidR="005C3E39" w:rsidRPr="002D3BC6" w:rsidRDefault="00020666" w:rsidP="00BA236E">
      <w:r w:rsidRPr="002D3BC6">
        <w:t>Sites that had</w:t>
      </w:r>
      <w:r>
        <w:t xml:space="preserve"> not</w:t>
      </w:r>
      <w:r w:rsidRPr="002D3BC6">
        <w:t xml:space="preserve"> been logged had </w:t>
      </w:r>
      <w:r>
        <w:t>at least 20% more</w:t>
      </w:r>
      <w:r w:rsidRPr="002D3BC6">
        <w:t xml:space="preserve"> canopy cover than logged sites</w:t>
      </w:r>
      <w:r w:rsidR="00312315">
        <w:t xml:space="preserve"> in all zones</w:t>
      </w:r>
      <w:r>
        <w:t xml:space="preserve">. </w:t>
      </w:r>
      <w:r w:rsidR="00B25438">
        <w:t xml:space="preserve">Because of the considerable reduction in canopy cover from logging, </w:t>
      </w:r>
      <w:r w:rsidR="00D05FB3" w:rsidRPr="002D3BC6">
        <w:t xml:space="preserve">it is difficult to separate the implications of </w:t>
      </w:r>
      <w:r>
        <w:t xml:space="preserve">canopy cover </w:t>
      </w:r>
      <w:r w:rsidR="00D05FB3" w:rsidRPr="002D3BC6">
        <w:t xml:space="preserve">from those associated with </w:t>
      </w:r>
      <w:r>
        <w:t>logging</w:t>
      </w:r>
      <w:r w:rsidR="00D05FB3" w:rsidRPr="002D3BC6">
        <w:t>.</w:t>
      </w:r>
      <w:r w:rsidR="00B25438">
        <w:t xml:space="preserve"> However,</w:t>
      </w:r>
      <w:bookmarkStart w:id="3" w:name="_Hlk191732650"/>
      <w:r w:rsidR="00B25438">
        <w:t xml:space="preserve"> o</w:t>
      </w:r>
      <w:r w:rsidR="005C3E39" w:rsidRPr="002D3BC6">
        <w:t>ur results are consistent with</w:t>
      </w:r>
      <w:r w:rsidR="003D3DEC" w:rsidRPr="002D3BC6">
        <w:t xml:space="preserve"> </w:t>
      </w:r>
      <w:r w:rsidR="005C3E39" w:rsidRPr="002D3BC6">
        <w:t xml:space="preserve">others who observed that </w:t>
      </w:r>
      <w:r w:rsidR="003D3DEC" w:rsidRPr="002D3BC6">
        <w:t>buffaloberry</w:t>
      </w:r>
      <w:r w:rsidR="005C3E39" w:rsidRPr="002D3BC6">
        <w:t xml:space="preserve"> </w:t>
      </w:r>
      <w:r w:rsidR="003D3DEC" w:rsidRPr="002D3BC6">
        <w:t>is</w:t>
      </w:r>
      <w:r w:rsidR="005C3E39" w:rsidRPr="002D3BC6">
        <w:t xml:space="preserve"> well adapted to open </w:t>
      </w:r>
      <w:r w:rsidR="003D3DEC" w:rsidRPr="002D3BC6">
        <w:t xml:space="preserve">canopy </w:t>
      </w:r>
      <w:r w:rsidR="005C3E39" w:rsidRPr="002D3BC6">
        <w:t>environments (McLellan 2018, Bateman and Nielson 2</w:t>
      </w:r>
      <w:r w:rsidR="00E277A7">
        <w:t>020</w:t>
      </w:r>
      <w:r w:rsidR="005C3E39" w:rsidRPr="002D3BC6">
        <w:t>, Nielson et al</w:t>
      </w:r>
      <w:r w:rsidR="003D3DEC" w:rsidRPr="002D3BC6">
        <w:t>.</w:t>
      </w:r>
      <w:r w:rsidR="005C3E39" w:rsidRPr="002D3BC6">
        <w:t xml:space="preserve"> 2004</w:t>
      </w:r>
      <w:r w:rsidR="005C3E39" w:rsidRPr="002D3BC6">
        <w:rPr>
          <w:b/>
          <w:bCs/>
        </w:rPr>
        <w:t xml:space="preserve">, </w:t>
      </w:r>
      <w:r w:rsidR="005C3E39" w:rsidRPr="002D3BC6">
        <w:t xml:space="preserve">Clarke </w:t>
      </w:r>
      <w:r w:rsidR="00E438F7">
        <w:t>(</w:t>
      </w:r>
      <w:r w:rsidR="005C3E39" w:rsidRPr="002D3BC6">
        <w:t>2022)</w:t>
      </w:r>
      <w:r w:rsidR="003D3DEC" w:rsidRPr="002D3BC6">
        <w:t xml:space="preserve"> and </w:t>
      </w:r>
      <w:r w:rsidR="003D3DEC" w:rsidRPr="002D3BC6">
        <w:lastRenderedPageBreak/>
        <w:t xml:space="preserve">that open sites support </w:t>
      </w:r>
      <w:r w:rsidR="00B20286">
        <w:t>better</w:t>
      </w:r>
      <w:r w:rsidR="00B20286" w:rsidRPr="002D3BC6">
        <w:t xml:space="preserve"> </w:t>
      </w:r>
      <w:r w:rsidR="003D3DEC" w:rsidRPr="002D3BC6">
        <w:t>berry production (</w:t>
      </w:r>
      <w:r w:rsidR="005C3E39" w:rsidRPr="002D3BC6">
        <w:t>Burton</w:t>
      </w:r>
      <w:r w:rsidR="003D3DEC" w:rsidRPr="002D3BC6">
        <w:t xml:space="preserve"> </w:t>
      </w:r>
      <w:r w:rsidR="005C3E39" w:rsidRPr="002D3BC6">
        <w:t>2006,1998</w:t>
      </w:r>
      <w:r w:rsidR="0025170A" w:rsidRPr="002D3BC6">
        <w:t xml:space="preserve">; </w:t>
      </w:r>
      <w:r w:rsidR="003D3DEC" w:rsidRPr="002D3BC6">
        <w:t>Bateman and Nielson 20</w:t>
      </w:r>
      <w:r w:rsidR="00E277A7">
        <w:t>20</w:t>
      </w:r>
      <w:r w:rsidR="003D3DEC" w:rsidRPr="002D3BC6">
        <w:t xml:space="preserve">, </w:t>
      </w:r>
      <w:r w:rsidR="005C3E39" w:rsidRPr="002D3BC6">
        <w:t>Burton et al.</w:t>
      </w:r>
      <w:r w:rsidR="00045913">
        <w:t xml:space="preserve"> </w:t>
      </w:r>
      <w:r w:rsidR="003D3DEC" w:rsidRPr="002D3BC6">
        <w:t>Clarke 2022).</w:t>
      </w:r>
    </w:p>
    <w:bookmarkEnd w:id="3"/>
    <w:p w14:paraId="4164B70F" w14:textId="75A950C2" w:rsidR="005C3E39" w:rsidRPr="002D3BC6" w:rsidRDefault="0025170A" w:rsidP="00E03D82">
      <w:pPr>
        <w:pStyle w:val="Heading4"/>
      </w:pPr>
      <w:r w:rsidRPr="002D3BC6">
        <w:t>4.</w:t>
      </w:r>
      <w:r w:rsidR="00FA20CF">
        <w:t>4</w:t>
      </w:r>
      <w:r w:rsidRPr="002D3BC6">
        <w:t>.2 Influence</w:t>
      </w:r>
      <w:r w:rsidR="00FA5587" w:rsidRPr="002D3BC6">
        <w:t xml:space="preserve"> of l</w:t>
      </w:r>
      <w:r w:rsidR="0097590D" w:rsidRPr="002D3BC6">
        <w:t>ogging</w:t>
      </w:r>
    </w:p>
    <w:p w14:paraId="31EB52B3" w14:textId="065B7474" w:rsidR="00BB22CD" w:rsidRDefault="00117468" w:rsidP="00584F19">
      <w:r>
        <w:t>S</w:t>
      </w:r>
      <w:r w:rsidRPr="00117468">
        <w:t xml:space="preserve">pecies cover was highest in </w:t>
      </w:r>
      <w:r>
        <w:t xml:space="preserve">the </w:t>
      </w:r>
      <w:r w:rsidRPr="00117468">
        <w:t>IDF followed by SBS</w:t>
      </w:r>
      <w:r>
        <w:t>, and</w:t>
      </w:r>
      <w:r w:rsidRPr="00117468">
        <w:t xml:space="preserve"> higher in unlogged sites in SBS and ICH</w:t>
      </w:r>
      <w:r>
        <w:t xml:space="preserve"> (the </w:t>
      </w:r>
      <w:r w:rsidRPr="00117468">
        <w:t>BWBS didn’t have more than one logged site</w:t>
      </w:r>
      <w:r>
        <w:t>)</w:t>
      </w:r>
      <w:r w:rsidRPr="00117468">
        <w:t>.</w:t>
      </w:r>
      <w:r>
        <w:t xml:space="preserve"> </w:t>
      </w:r>
      <w:r w:rsidR="00584F19">
        <w:t>B</w:t>
      </w:r>
      <w:r w:rsidR="00584F19" w:rsidRPr="00BB22CD">
        <w:t>erry abundance increase</w:t>
      </w:r>
      <w:r w:rsidR="005335EC">
        <w:t>d</w:t>
      </w:r>
      <w:r w:rsidR="00584F19" w:rsidRPr="00BB22CD">
        <w:t xml:space="preserve"> with buffaloberry cover - in logged and unlogged sites. </w:t>
      </w:r>
      <w:r w:rsidR="0002231F">
        <w:t>B</w:t>
      </w:r>
      <w:r w:rsidR="00B66688">
        <w:t xml:space="preserve">uffaloberry cover was </w:t>
      </w:r>
      <w:r w:rsidR="00BB22CD">
        <w:t xml:space="preserve">on average </w:t>
      </w:r>
      <w:r w:rsidR="00B66688">
        <w:t xml:space="preserve">higher in the unlogged sites vs logged sites </w:t>
      </w:r>
      <w:r w:rsidR="00BB22CD">
        <w:t>in the SBS and ICH</w:t>
      </w:r>
      <w:r w:rsidR="00584F19">
        <w:t>,</w:t>
      </w:r>
      <w:r w:rsidR="009809D7">
        <w:t xml:space="preserve"> </w:t>
      </w:r>
      <w:r w:rsidR="00BB22CD">
        <w:t xml:space="preserve">but the inverse was </w:t>
      </w:r>
      <w:r w:rsidR="00584F19">
        <w:t>found</w:t>
      </w:r>
      <w:r w:rsidR="00BB22CD">
        <w:t xml:space="preserve"> </w:t>
      </w:r>
      <w:r w:rsidR="00584F19">
        <w:t>in</w:t>
      </w:r>
      <w:r w:rsidR="00BB22CD">
        <w:t xml:space="preserve"> the </w:t>
      </w:r>
      <w:r w:rsidR="00584F19">
        <w:t>IDF and MS sites</w:t>
      </w:r>
      <w:r w:rsidR="00B66688">
        <w:t>.</w:t>
      </w:r>
      <w:r w:rsidR="00BB22CD">
        <w:t xml:space="preserve"> On the other hand,</w:t>
      </w:r>
      <w:r w:rsidR="00584F19">
        <w:t xml:space="preserve"> </w:t>
      </w:r>
      <w:r w:rsidR="00BB22CD">
        <w:t>b</w:t>
      </w:r>
      <w:r w:rsidR="00A71068" w:rsidRPr="002D3BC6">
        <w:t xml:space="preserve">erry abundance was </w:t>
      </w:r>
      <w:r w:rsidR="00727EFC">
        <w:t xml:space="preserve">generally </w:t>
      </w:r>
      <w:r w:rsidR="00A71068" w:rsidRPr="002D3BC6">
        <w:t xml:space="preserve">higher on logged </w:t>
      </w:r>
      <w:r w:rsidR="009F2C24">
        <w:t xml:space="preserve">vs unlogged </w:t>
      </w:r>
      <w:r w:rsidR="00A71068" w:rsidRPr="002D3BC6">
        <w:t>sites</w:t>
      </w:r>
      <w:r w:rsidR="00BB22CD">
        <w:t>.</w:t>
      </w:r>
      <w:r w:rsidR="00584F19">
        <w:t xml:space="preserve"> This</w:t>
      </w:r>
      <w:r w:rsidR="00BB22CD" w:rsidRPr="00BB22CD">
        <w:t xml:space="preserve"> may reflect</w:t>
      </w:r>
      <w:r w:rsidR="00BB22CD">
        <w:t>:</w:t>
      </w:r>
      <w:r w:rsidR="00BB22CD" w:rsidRPr="00BB22CD">
        <w:t xml:space="preserve"> </w:t>
      </w:r>
      <w:r w:rsidR="00BB22CD">
        <w:t>(</w:t>
      </w:r>
      <w:proofErr w:type="spellStart"/>
      <w:r w:rsidR="00BB22CD">
        <w:t>i</w:t>
      </w:r>
      <w:proofErr w:type="spellEnd"/>
      <w:r w:rsidR="00BB22CD">
        <w:t>)</w:t>
      </w:r>
      <w:r w:rsidR="00BB22CD" w:rsidRPr="00BB22CD">
        <w:t xml:space="preserve"> the fact that the plants in the logged areas had been negatively impacted by logging and have not yet reached high values</w:t>
      </w:r>
      <w:r w:rsidR="00BB22CD">
        <w:t>;</w:t>
      </w:r>
      <w:r w:rsidR="00BB22CD" w:rsidRPr="00BB22CD">
        <w:t xml:space="preserve"> </w:t>
      </w:r>
      <w:r w:rsidR="00BB22CD">
        <w:t>(ii)</w:t>
      </w:r>
      <w:r w:rsidR="00BB22CD" w:rsidRPr="00BB22CD">
        <w:t xml:space="preserve"> that the unlogged sites provide better conditions for the plant - which could be because they are in different zones, subzones, variants or site series or seral stages</w:t>
      </w:r>
      <w:r w:rsidR="00BB22CD">
        <w:t>; and/or (iii)</w:t>
      </w:r>
      <w:r w:rsidR="00BB22CD" w:rsidRPr="00BB22CD">
        <w:t xml:space="preserve"> possibly the </w:t>
      </w:r>
      <w:r w:rsidR="0002231F">
        <w:t xml:space="preserve">plants </w:t>
      </w:r>
      <w:r w:rsidR="00BB22CD" w:rsidRPr="00BB22CD">
        <w:t xml:space="preserve"> in logged sites had been negatively affected by recent weather events.</w:t>
      </w:r>
    </w:p>
    <w:p w14:paraId="13BDBB21" w14:textId="6A74F2E7" w:rsidR="00641864" w:rsidRPr="002D3BC6" w:rsidRDefault="00613D6E" w:rsidP="00BA236E">
      <w:r>
        <w:t>B</w:t>
      </w:r>
      <w:r w:rsidR="00641864" w:rsidRPr="002D3BC6">
        <w:t>uffaloberry was more likely to occur in harvested areas than in mature forest in Alberta foothills (Souliere et al. 2020); harvesting alone didn’t reduce the number of bushes but mechanical site prep</w:t>
      </w:r>
      <w:r w:rsidR="009809D7">
        <w:t>aration</w:t>
      </w:r>
      <w:r w:rsidR="00641864" w:rsidRPr="002D3BC6">
        <w:t xml:space="preserve"> did (Nielson et al 2004)</w:t>
      </w:r>
      <w:r w:rsidR="009809D7">
        <w:t>. F</w:t>
      </w:r>
      <w:r w:rsidR="00641864" w:rsidRPr="002D3BC6">
        <w:t xml:space="preserve">ruit production was greater in disturbed stands vs mature forests and peaked in young (circa 20 year) stands compared with younger (5 year) and older age (60 year) classes (Souliere et al. 2020). In </w:t>
      </w:r>
      <w:r w:rsidR="00D06393">
        <w:t>southeast</w:t>
      </w:r>
      <w:r w:rsidR="00641864" w:rsidRPr="002D3BC6">
        <w:t xml:space="preserve"> BC scarification reduced the number of buffaloberry bushes in harvested stands but no difference in plant abundance was noted in logged sites vs mature forest (Knight 1999).</w:t>
      </w:r>
    </w:p>
    <w:p w14:paraId="05B3BBB3" w14:textId="08C9DAE1" w:rsidR="0062143C" w:rsidRPr="002D3BC6" w:rsidRDefault="00641864" w:rsidP="00BA236E">
      <w:r w:rsidRPr="002D3BC6">
        <w:t>Our results are consistent with studies that found buffaloberry is fairly tolerant of timber harvesting</w:t>
      </w:r>
      <w:r w:rsidR="00B20CC2" w:rsidRPr="002D3BC6">
        <w:t xml:space="preserve"> insofar as </w:t>
      </w:r>
      <w:r w:rsidR="00481640" w:rsidRPr="002D3BC6">
        <w:t xml:space="preserve">it </w:t>
      </w:r>
      <w:r w:rsidR="005106CF" w:rsidRPr="002D3BC6">
        <w:t>can</w:t>
      </w:r>
      <w:r w:rsidR="00B20CC2" w:rsidRPr="002D3BC6">
        <w:t xml:space="preserve"> resprout after disturbance and</w:t>
      </w:r>
      <w:r w:rsidRPr="002D3BC6">
        <w:t xml:space="preserve"> </w:t>
      </w:r>
      <w:r w:rsidR="00FC0873" w:rsidRPr="002D3BC6">
        <w:t>is</w:t>
      </w:r>
      <w:r w:rsidRPr="002D3BC6">
        <w:t xml:space="preserve"> adapted to open areas</w:t>
      </w:r>
      <w:r w:rsidR="00FC0873" w:rsidRPr="002D3BC6">
        <w:t xml:space="preserve"> (Schryer et al. 2011)</w:t>
      </w:r>
      <w:r w:rsidR="00975D45">
        <w:t xml:space="preserve">. </w:t>
      </w:r>
      <w:r w:rsidR="00DA4100">
        <w:t>I</w:t>
      </w:r>
      <w:r w:rsidR="00C97ACC">
        <w:t>t</w:t>
      </w:r>
      <w:r w:rsidRPr="002D3BC6">
        <w:t xml:space="preserve"> can be negatively impacted by site preparation treatments like scarification that damage plants. (Knight 1999, Souliere et al. 2020, Nielson et al. 2004).</w:t>
      </w:r>
    </w:p>
    <w:p w14:paraId="43469E3A" w14:textId="38CFA57A" w:rsidR="0062143C" w:rsidRPr="002D3BC6" w:rsidRDefault="00C97ACC" w:rsidP="00BA236E">
      <w:r>
        <w:t>We</w:t>
      </w:r>
      <w:r w:rsidR="00FC0873" w:rsidRPr="002D3BC6">
        <w:t xml:space="preserve"> did not examine implications of burning per se although it is likely that some logged areas had been burned. </w:t>
      </w:r>
      <w:r w:rsidR="00641864" w:rsidRPr="002D3BC6">
        <w:t>Burning was reported to be positive for buffaloberry plants and berry production (Hamer et al. 1983, Noble 1985</w:t>
      </w:r>
      <w:r w:rsidR="00496B92">
        <w:t>,</w:t>
      </w:r>
      <w:r w:rsidR="007E3DC9">
        <w:t xml:space="preserve"> </w:t>
      </w:r>
      <w:proofErr w:type="spellStart"/>
      <w:r w:rsidR="007E3DC9">
        <w:t>Walkup</w:t>
      </w:r>
      <w:proofErr w:type="spellEnd"/>
      <w:r w:rsidR="007E3DC9">
        <w:t xml:space="preserve"> 1991</w:t>
      </w:r>
      <w:r w:rsidR="00641864" w:rsidRPr="002D3BC6">
        <w:t>). Likelihood of buffaloberry occurrence was positively correlated with time since fire in the BC mountain parks (McLellan 2018). Buffaloberry can be negatively impacted by severe fires that destroy root systems and impact it’s regrowth; it may take several years for plants to recover</w:t>
      </w:r>
      <w:r w:rsidR="00E03D82" w:rsidRPr="002D3BC6">
        <w:t xml:space="preserve">. </w:t>
      </w:r>
      <w:r w:rsidR="00641864" w:rsidRPr="002D3BC6">
        <w:t>However prescribed burning may be a useful tool to maintain open canopies and reduce competition from other species</w:t>
      </w:r>
      <w:r w:rsidR="00F92D23">
        <w:t xml:space="preserve"> </w:t>
      </w:r>
      <w:r w:rsidR="00641864" w:rsidRPr="002D3BC6">
        <w:t>(Clark</w:t>
      </w:r>
      <w:r w:rsidR="002423F1">
        <w:t>e</w:t>
      </w:r>
      <w:r w:rsidR="00641864" w:rsidRPr="002D3BC6">
        <w:t xml:space="preserve"> 2022)</w:t>
      </w:r>
      <w:r w:rsidR="00E03D82" w:rsidRPr="002D3BC6">
        <w:t xml:space="preserve">. </w:t>
      </w:r>
      <w:r w:rsidR="00641864" w:rsidRPr="002D3BC6">
        <w:t xml:space="preserve">There will likely be an initial decline in the species post fire and recovery can take up to 25 years in some sites (Zager </w:t>
      </w:r>
      <w:r w:rsidR="0017509B">
        <w:t>e</w:t>
      </w:r>
      <w:r w:rsidR="003A082C">
        <w:t xml:space="preserve">t al. </w:t>
      </w:r>
      <w:r w:rsidR="00641864" w:rsidRPr="002D3BC6">
        <w:t>198</w:t>
      </w:r>
      <w:r w:rsidR="003A082C">
        <w:t>3</w:t>
      </w:r>
      <w:r w:rsidR="00641864" w:rsidRPr="002D3BC6">
        <w:t>)</w:t>
      </w:r>
      <w:r w:rsidR="00E03D82" w:rsidRPr="002D3BC6">
        <w:t>.</w:t>
      </w:r>
    </w:p>
    <w:p w14:paraId="3D95892A" w14:textId="4F49D6B3" w:rsidR="004B4BEE" w:rsidRPr="002D3BC6" w:rsidRDefault="00641864" w:rsidP="00295EA1">
      <w:pPr>
        <w:pStyle w:val="Heading3"/>
      </w:pPr>
      <w:r w:rsidRPr="002D3BC6">
        <w:t>4.</w:t>
      </w:r>
      <w:r w:rsidR="00FA20CF">
        <w:t>5</w:t>
      </w:r>
      <w:r w:rsidRPr="002D3BC6">
        <w:t xml:space="preserve"> Implications of site factors on buffaloberry cover and berry abundance.</w:t>
      </w:r>
    </w:p>
    <w:p w14:paraId="14A15659" w14:textId="73B79C54" w:rsidR="004B4BEE" w:rsidRDefault="00641864" w:rsidP="00BA236E">
      <w:r w:rsidRPr="002D3BC6">
        <w:t>We found</w:t>
      </w:r>
      <w:r w:rsidR="0062714C" w:rsidRPr="002D3BC6">
        <w:t xml:space="preserve"> </w:t>
      </w:r>
      <w:r w:rsidRPr="002D3BC6">
        <w:t xml:space="preserve">buffaloberry berry cover was greater on steeper slopes in the BWBS </w:t>
      </w:r>
      <w:r w:rsidR="00297A63" w:rsidRPr="002D3BC6">
        <w:t xml:space="preserve">and moderately to weakly </w:t>
      </w:r>
      <w:r w:rsidR="0062714C" w:rsidRPr="002D3BC6">
        <w:t xml:space="preserve">negatively </w:t>
      </w:r>
      <w:r w:rsidR="00481640" w:rsidRPr="002D3BC6">
        <w:t>correlated with</w:t>
      </w:r>
      <w:r w:rsidR="0062714C" w:rsidRPr="002D3BC6">
        <w:t xml:space="preserve"> % slope in the ESSF</w:t>
      </w:r>
      <w:r w:rsidR="00297A63" w:rsidRPr="002D3BC6">
        <w:t xml:space="preserve"> and</w:t>
      </w:r>
      <w:r w:rsidR="0062714C" w:rsidRPr="002D3BC6">
        <w:t xml:space="preserve"> ICH</w:t>
      </w:r>
      <w:r w:rsidR="00975D45">
        <w:t xml:space="preserve">. </w:t>
      </w:r>
      <w:r w:rsidR="0062714C" w:rsidRPr="002D3BC6">
        <w:t xml:space="preserve">Productivity was </w:t>
      </w:r>
      <w:r w:rsidR="00955A89">
        <w:t xml:space="preserve">weakly or </w:t>
      </w:r>
      <w:r w:rsidR="0062714C" w:rsidRPr="002D3BC6">
        <w:t>very weakly positively correlated with %</w:t>
      </w:r>
      <w:r w:rsidR="00297A63" w:rsidRPr="002D3BC6">
        <w:t xml:space="preserve"> </w:t>
      </w:r>
      <w:r w:rsidR="0062714C" w:rsidRPr="002D3BC6">
        <w:t>slope in most zones</w:t>
      </w:r>
      <w:r w:rsidR="00955A89">
        <w:t>.</w:t>
      </w:r>
      <w:r w:rsidR="0062714C" w:rsidRPr="002D3BC6">
        <w:t xml:space="preserve"> </w:t>
      </w:r>
      <w:r w:rsidR="00955A89">
        <w:t>T</w:t>
      </w:r>
      <w:r w:rsidR="00481640" w:rsidRPr="002D3BC6">
        <w:t>his relationship</w:t>
      </w:r>
      <w:r w:rsidR="0062714C" w:rsidRPr="002D3BC6">
        <w:t xml:space="preserve"> varied </w:t>
      </w:r>
      <w:r w:rsidR="005F46C9" w:rsidRPr="002D3BC6">
        <w:t>on</w:t>
      </w:r>
      <w:r w:rsidR="0062714C" w:rsidRPr="002D3BC6">
        <w:t xml:space="preserve"> </w:t>
      </w:r>
      <w:r w:rsidR="00481640" w:rsidRPr="002D3BC6">
        <w:t>logged vs</w:t>
      </w:r>
      <w:r w:rsidR="0062714C" w:rsidRPr="002D3BC6">
        <w:t xml:space="preserve"> unlogged sites in these zones</w:t>
      </w:r>
      <w:r w:rsidR="00297A63" w:rsidRPr="002D3BC6">
        <w:t xml:space="preserve">, </w:t>
      </w:r>
      <w:r w:rsidR="0062714C" w:rsidRPr="002D3BC6">
        <w:t xml:space="preserve">notably in </w:t>
      </w:r>
      <w:r w:rsidR="005F46C9" w:rsidRPr="002D3BC6">
        <w:t>the ESSF</w:t>
      </w:r>
      <w:r w:rsidR="0062714C" w:rsidRPr="002D3BC6">
        <w:t xml:space="preserve"> </w:t>
      </w:r>
      <w:r w:rsidR="005F46C9" w:rsidRPr="002D3BC6">
        <w:t xml:space="preserve">where cover was </w:t>
      </w:r>
      <w:r w:rsidR="00297A63" w:rsidRPr="002D3BC6">
        <w:t>s</w:t>
      </w:r>
      <w:r w:rsidR="005F46C9" w:rsidRPr="002D3BC6">
        <w:t>trongly</w:t>
      </w:r>
      <w:r w:rsidR="0062714C" w:rsidRPr="002D3BC6">
        <w:t xml:space="preserve"> neg</w:t>
      </w:r>
      <w:r w:rsidR="005F46C9" w:rsidRPr="002D3BC6">
        <w:t>atively</w:t>
      </w:r>
      <w:r w:rsidR="0062714C" w:rsidRPr="002D3BC6">
        <w:t xml:space="preserve"> </w:t>
      </w:r>
      <w:r w:rsidR="005F46C9" w:rsidRPr="002D3BC6">
        <w:t xml:space="preserve">correlated with % slope </w:t>
      </w:r>
      <w:r w:rsidR="0062714C" w:rsidRPr="002D3BC6">
        <w:t xml:space="preserve">on </w:t>
      </w:r>
      <w:r w:rsidR="005F46C9" w:rsidRPr="002D3BC6">
        <w:t>un</w:t>
      </w:r>
      <w:r w:rsidR="0062714C" w:rsidRPr="002D3BC6">
        <w:t xml:space="preserve">logged </w:t>
      </w:r>
      <w:r w:rsidR="00BA236E" w:rsidRPr="002D3BC6">
        <w:t>sites and</w:t>
      </w:r>
      <w:r w:rsidR="005F46C9" w:rsidRPr="002D3BC6">
        <w:t xml:space="preserve"> not correlated on logged sites</w:t>
      </w:r>
      <w:r w:rsidR="00E03D82" w:rsidRPr="002D3BC6">
        <w:t>.</w:t>
      </w:r>
    </w:p>
    <w:p w14:paraId="2BA156C3" w14:textId="3367CB04" w:rsidR="0099412B" w:rsidRPr="002D3BC6" w:rsidRDefault="004B4BEE" w:rsidP="00BA236E">
      <w:r w:rsidRPr="002D3BC6">
        <w:lastRenderedPageBreak/>
        <w:t xml:space="preserve">Cover was greater on the warmer aspects in the </w:t>
      </w:r>
      <w:r w:rsidR="00BA236E" w:rsidRPr="002D3BC6">
        <w:t xml:space="preserve">ESSF </w:t>
      </w:r>
      <w:r w:rsidR="00AE54BA">
        <w:t xml:space="preserve">and </w:t>
      </w:r>
      <w:r w:rsidR="00BA236E" w:rsidRPr="002D3BC6">
        <w:t>more</w:t>
      </w:r>
      <w:r w:rsidRPr="002D3BC6">
        <w:t xml:space="preserve"> </w:t>
      </w:r>
      <w:r w:rsidR="0099412B" w:rsidRPr="002D3BC6">
        <w:t xml:space="preserve">strongly </w:t>
      </w:r>
      <w:r w:rsidRPr="002D3BC6">
        <w:t xml:space="preserve">so on unlogged </w:t>
      </w:r>
      <w:r w:rsidR="00BA236E" w:rsidRPr="002D3BC6">
        <w:t>sites vs</w:t>
      </w:r>
      <w:r w:rsidR="00481640" w:rsidRPr="002D3BC6">
        <w:t xml:space="preserve"> logged</w:t>
      </w:r>
      <w:r w:rsidRPr="002D3BC6">
        <w:t xml:space="preserve"> sites</w:t>
      </w:r>
      <w:r w:rsidR="003A29E5">
        <w:t xml:space="preserve">; </w:t>
      </w:r>
      <w:r w:rsidR="00481640" w:rsidRPr="002D3BC6">
        <w:t>cover</w:t>
      </w:r>
      <w:r w:rsidR="0099412B" w:rsidRPr="002D3BC6">
        <w:t xml:space="preserve"> was somewhat greater</w:t>
      </w:r>
      <w:r w:rsidRPr="002D3BC6">
        <w:t xml:space="preserve"> </w:t>
      </w:r>
      <w:r w:rsidR="0062714C" w:rsidRPr="002D3BC6">
        <w:t xml:space="preserve">on </w:t>
      </w:r>
      <w:r w:rsidR="00481640" w:rsidRPr="002D3BC6">
        <w:t xml:space="preserve">logged </w:t>
      </w:r>
      <w:r w:rsidR="000E087F">
        <w:t xml:space="preserve">vs unlogged </w:t>
      </w:r>
      <w:r w:rsidR="00481640" w:rsidRPr="002D3BC6">
        <w:t>MS</w:t>
      </w:r>
      <w:r w:rsidR="0062714C" w:rsidRPr="002D3BC6">
        <w:t xml:space="preserve"> </w:t>
      </w:r>
      <w:r w:rsidR="00641864" w:rsidRPr="002D3BC6">
        <w:t>sites</w:t>
      </w:r>
      <w:r w:rsidR="003A29E5">
        <w:t xml:space="preserve">. </w:t>
      </w:r>
      <w:r w:rsidR="00AD102A" w:rsidRPr="002D3BC6">
        <w:t>In the ESSF b</w:t>
      </w:r>
      <w:r w:rsidRPr="002D3BC6">
        <w:t>erry abun</w:t>
      </w:r>
      <w:r w:rsidR="00AD102A" w:rsidRPr="002D3BC6">
        <w:t xml:space="preserve">dance was greater on the warmer aspects in </w:t>
      </w:r>
      <w:r w:rsidRPr="002D3BC6">
        <w:t>unlogge</w:t>
      </w:r>
      <w:r w:rsidR="00AD102A" w:rsidRPr="002D3BC6">
        <w:t xml:space="preserve">d </w:t>
      </w:r>
      <w:r w:rsidR="00BA236E" w:rsidRPr="002D3BC6">
        <w:t>sites but</w:t>
      </w:r>
      <w:r w:rsidR="00AD102A" w:rsidRPr="002D3BC6">
        <w:t xml:space="preserve"> lower </w:t>
      </w:r>
      <w:r w:rsidR="00481640" w:rsidRPr="002D3BC6">
        <w:t>on logged</w:t>
      </w:r>
      <w:r w:rsidR="00AD102A" w:rsidRPr="002D3BC6">
        <w:t xml:space="preserve"> sites</w:t>
      </w:r>
      <w:r w:rsidR="00E03D82" w:rsidRPr="002D3BC6">
        <w:t xml:space="preserve">. </w:t>
      </w:r>
      <w:r w:rsidR="00AD102A" w:rsidRPr="002D3BC6">
        <w:t>I</w:t>
      </w:r>
      <w:r w:rsidRPr="002D3BC6">
        <w:t xml:space="preserve">n </w:t>
      </w:r>
      <w:r w:rsidR="00AD102A" w:rsidRPr="002D3BC6">
        <w:t xml:space="preserve">the ICH berry abundance was greater on warmer aspects in </w:t>
      </w:r>
      <w:r w:rsidRPr="002D3BC6">
        <w:t xml:space="preserve">logged </w:t>
      </w:r>
      <w:r w:rsidR="00AD102A" w:rsidRPr="002D3BC6">
        <w:t>sites</w:t>
      </w:r>
      <w:r w:rsidR="00975D45">
        <w:t xml:space="preserve">. </w:t>
      </w:r>
      <w:r w:rsidR="00AD102A" w:rsidRPr="002D3BC6">
        <w:t>I</w:t>
      </w:r>
      <w:r w:rsidRPr="002D3BC6">
        <w:t xml:space="preserve">n </w:t>
      </w:r>
      <w:r w:rsidR="00AD102A" w:rsidRPr="002D3BC6">
        <w:t xml:space="preserve">the MS cover and berry abundance were greater on warmer aspects in logged </w:t>
      </w:r>
      <w:r w:rsidR="00BA236E" w:rsidRPr="002D3BC6">
        <w:t>sites</w:t>
      </w:r>
      <w:r w:rsidR="00975D45">
        <w:t xml:space="preserve">. </w:t>
      </w:r>
      <w:r w:rsidR="007C1440" w:rsidRPr="002D3BC6">
        <w:t xml:space="preserve">In cooler zones conditions provided on warmer aspects appear to be beneficial; this is </w:t>
      </w:r>
      <w:r w:rsidR="0018408F" w:rsidRPr="002D3BC6">
        <w:t>consistent</w:t>
      </w:r>
      <w:r w:rsidR="007C1440" w:rsidRPr="002D3BC6">
        <w:t xml:space="preserve"> with buffaloberry being best adapted to warm dry conditions.</w:t>
      </w:r>
    </w:p>
    <w:p w14:paraId="46BE99BD" w14:textId="65CCB007" w:rsidR="00AF6C23" w:rsidRDefault="00A86669" w:rsidP="00BA236E">
      <w:r w:rsidRPr="002D3BC6">
        <w:t xml:space="preserve">In the IDF cover and berry abundance increased with elevation in </w:t>
      </w:r>
      <w:r w:rsidR="00481640" w:rsidRPr="002D3BC6">
        <w:t>logged sites</w:t>
      </w:r>
      <w:r w:rsidR="001E17F5">
        <w:t xml:space="preserve">. </w:t>
      </w:r>
      <w:r w:rsidR="002B5FCC" w:rsidRPr="002D3BC6">
        <w:t>Cover</w:t>
      </w:r>
      <w:r w:rsidRPr="002D3BC6">
        <w:t xml:space="preserve"> increased slightly with elevation in unlogged sites </w:t>
      </w:r>
      <w:r w:rsidR="002B5FCC" w:rsidRPr="002D3BC6">
        <w:t>in the SBS</w:t>
      </w:r>
      <w:r w:rsidR="00D06050">
        <w:t xml:space="preserve"> while i</w:t>
      </w:r>
      <w:r w:rsidR="00FC0873" w:rsidRPr="002D3BC6">
        <w:t>n the ICH cover decreased with elevation</w:t>
      </w:r>
      <w:r w:rsidR="00975D45">
        <w:t xml:space="preserve">. </w:t>
      </w:r>
      <w:r w:rsidR="002B5FCC" w:rsidRPr="002D3BC6">
        <w:t>B</w:t>
      </w:r>
      <w:r w:rsidR="00FC0873" w:rsidRPr="002D3BC6">
        <w:t xml:space="preserve">erry abundance increased with elevation on </w:t>
      </w:r>
      <w:r w:rsidR="00481640" w:rsidRPr="002D3BC6">
        <w:t>logged ESSF sites</w:t>
      </w:r>
      <w:r w:rsidR="00E03D82" w:rsidRPr="002D3BC6">
        <w:t xml:space="preserve">. </w:t>
      </w:r>
      <w:r w:rsidR="00FC0873" w:rsidRPr="002D3BC6">
        <w:t>The implications of elevation var</w:t>
      </w:r>
      <w:r w:rsidR="002B5FCC" w:rsidRPr="002D3BC6">
        <w:t>ied</w:t>
      </w:r>
      <w:r w:rsidR="00FC0873" w:rsidRPr="002D3BC6">
        <w:t xml:space="preserve"> </w:t>
      </w:r>
      <w:r w:rsidR="002B5FCC" w:rsidRPr="002D3BC6">
        <w:t>by</w:t>
      </w:r>
      <w:r w:rsidR="00FC0873" w:rsidRPr="002D3BC6">
        <w:t xml:space="preserve"> zone </w:t>
      </w:r>
      <w:r w:rsidR="002B5FCC" w:rsidRPr="002D3BC6">
        <w:t>and for cover vs berry abundance</w:t>
      </w:r>
      <w:r w:rsidR="00E03D82" w:rsidRPr="002D3BC6">
        <w:t xml:space="preserve">. </w:t>
      </w:r>
      <w:r w:rsidR="002B5FCC" w:rsidRPr="002D3BC6">
        <w:t>In the dry warm IDF – logged higher elevation sites appeared to provide better conditions for both perhaps because conditions in lower elevation sites were too dry and warm particularly on exposed logged sites</w:t>
      </w:r>
      <w:r w:rsidR="00975D45">
        <w:t xml:space="preserve">. </w:t>
      </w:r>
      <w:r w:rsidR="002B5FCC" w:rsidRPr="002D3BC6">
        <w:t xml:space="preserve"> </w:t>
      </w:r>
      <w:r w:rsidR="00C6537E">
        <w:t>H</w:t>
      </w:r>
      <w:r w:rsidR="002B5FCC" w:rsidRPr="002D3BC6">
        <w:t xml:space="preserve">igher elevation sites in the ESSF were not necessarily above those in </w:t>
      </w:r>
      <w:r w:rsidR="000C0797">
        <w:t xml:space="preserve">all sites in </w:t>
      </w:r>
      <w:r w:rsidR="002B5FCC" w:rsidRPr="002D3BC6">
        <w:t xml:space="preserve">the ICH or SBS – since most ESSF sites </w:t>
      </w:r>
      <w:r w:rsidR="000C0797">
        <w:t xml:space="preserve">sampled </w:t>
      </w:r>
      <w:r w:rsidR="002B5FCC" w:rsidRPr="002D3BC6">
        <w:t xml:space="preserve">occurred </w:t>
      </w:r>
      <w:r w:rsidR="00481640" w:rsidRPr="002D3BC6">
        <w:t>in northern</w:t>
      </w:r>
      <w:r w:rsidR="002B5FCC" w:rsidRPr="002D3BC6">
        <w:t xml:space="preserve"> end of the study area where the ESSF </w:t>
      </w:r>
      <w:r w:rsidR="00BA236E">
        <w:t xml:space="preserve">begins </w:t>
      </w:r>
      <w:r w:rsidR="00BA236E" w:rsidRPr="002D3BC6">
        <w:t>at</w:t>
      </w:r>
      <w:r w:rsidR="002B5FCC" w:rsidRPr="002D3BC6">
        <w:t xml:space="preserve"> lower elevations</w:t>
      </w:r>
      <w:r w:rsidR="00975D45">
        <w:t xml:space="preserve">. </w:t>
      </w:r>
      <w:r w:rsidR="00F1713A">
        <w:t>A</w:t>
      </w:r>
      <w:r w:rsidR="007C1440" w:rsidRPr="002D3BC6">
        <w:t xml:space="preserve"> number of factors including climatic conditions, the mix of other plant </w:t>
      </w:r>
      <w:r w:rsidR="00BA236E" w:rsidRPr="002D3BC6">
        <w:t>species vary</w:t>
      </w:r>
      <w:r w:rsidR="007C1440" w:rsidRPr="002D3BC6">
        <w:t xml:space="preserve"> by zone making differentiating the nature of the </w:t>
      </w:r>
      <w:r w:rsidR="00BA236E" w:rsidRPr="002D3BC6">
        <w:t xml:space="preserve">relationship </w:t>
      </w:r>
      <w:r w:rsidR="00BA236E">
        <w:t>with</w:t>
      </w:r>
      <w:r w:rsidR="007C1440" w:rsidRPr="002D3BC6">
        <w:t xml:space="preserve"> elevation </w:t>
      </w:r>
      <w:r w:rsidR="00795397">
        <w:t xml:space="preserve">per se </w:t>
      </w:r>
      <w:r w:rsidR="007C1440" w:rsidRPr="002D3BC6">
        <w:t>complicated.</w:t>
      </w:r>
    </w:p>
    <w:p w14:paraId="54FF6228" w14:textId="77C5DEF5" w:rsidR="00BA236E" w:rsidRDefault="0045525C" w:rsidP="00BA236E">
      <w:r>
        <w:t>T</w:t>
      </w:r>
      <w:r w:rsidR="00641864" w:rsidRPr="002D3BC6">
        <w:t>he probability of buffaloberry occurring increased somewhat as global radiation and % slope increased in the Kootenays; it was more likely to occur on mid slope valley bottom sites and where soils have a higher coarse fraction, less sand, and low organic C and higher pH (Lamb 2015)</w:t>
      </w:r>
      <w:r w:rsidR="00E03D82" w:rsidRPr="002D3BC6">
        <w:t xml:space="preserve">. </w:t>
      </w:r>
      <w:r w:rsidR="00641864" w:rsidRPr="002D3BC6">
        <w:t xml:space="preserve">In the PNW Ferguson and Byrne (2016) found </w:t>
      </w:r>
      <w:r w:rsidR="00C36D48">
        <w:t xml:space="preserve">buffaloberry </w:t>
      </w:r>
      <w:r w:rsidR="00641864" w:rsidRPr="002D3BC6">
        <w:t>was most likely to occur on warm aspects. Nielson et al. (2004) reported the probability of occurrence decreased with elevation between 1050 to 1500 m and increased with an increase in slope aspect index - an indicator of site warmness</w:t>
      </w:r>
      <w:r w:rsidR="00E03D82" w:rsidRPr="002D3BC6">
        <w:t xml:space="preserve">. </w:t>
      </w:r>
      <w:r w:rsidR="00BD6BCD">
        <w:rPr>
          <w:rFonts w:ascii="Arial" w:eastAsia="Calibri" w:hAnsi="Arial" w:cs="Arial"/>
          <w:color w:val="000000"/>
          <w:spacing w:val="3"/>
          <w:kern w:val="0"/>
          <w:sz w:val="22"/>
          <w:szCs w:val="22"/>
          <w:shd w:val="clear" w:color="auto" w:fill="FCFCFC"/>
          <w14:ligatures w14:val="none"/>
        </w:rPr>
        <w:t>B</w:t>
      </w:r>
      <w:r w:rsidR="00FA2FD4" w:rsidRPr="002D3BC6">
        <w:rPr>
          <w:rFonts w:ascii="Arial" w:eastAsia="Calibri" w:hAnsi="Arial" w:cs="Arial"/>
          <w:color w:val="000000"/>
          <w:spacing w:val="3"/>
          <w:kern w:val="0"/>
          <w:sz w:val="22"/>
          <w:szCs w:val="22"/>
          <w:shd w:val="clear" w:color="auto" w:fill="FCFCFC"/>
          <w14:ligatures w14:val="none"/>
        </w:rPr>
        <w:t xml:space="preserve">uffaloberries ripen first on south-facing aspects </w:t>
      </w:r>
      <w:r w:rsidR="001F3AAE">
        <w:rPr>
          <w:rFonts w:ascii="Arial" w:eastAsia="Calibri" w:hAnsi="Arial" w:cs="Arial"/>
          <w:color w:val="000000"/>
          <w:spacing w:val="3"/>
          <w:kern w:val="0"/>
          <w:sz w:val="22"/>
          <w:szCs w:val="22"/>
          <w:shd w:val="clear" w:color="auto" w:fill="FCFCFC"/>
          <w14:ligatures w14:val="none"/>
        </w:rPr>
        <w:t xml:space="preserve">and </w:t>
      </w:r>
      <w:r w:rsidR="00FA2FD4" w:rsidRPr="002D3BC6">
        <w:rPr>
          <w:rFonts w:ascii="Arial" w:eastAsia="Calibri" w:hAnsi="Arial" w:cs="Arial"/>
          <w:color w:val="000000"/>
          <w:spacing w:val="3"/>
          <w:kern w:val="0"/>
          <w:sz w:val="22"/>
          <w:szCs w:val="22"/>
          <w:shd w:val="clear" w:color="auto" w:fill="FCFCFC"/>
          <w14:ligatures w14:val="none"/>
        </w:rPr>
        <w:t xml:space="preserve">dry up sooner </w:t>
      </w:r>
      <w:r w:rsidR="00FA2FD4" w:rsidRPr="002D3BC6">
        <w:rPr>
          <w:rFonts w:ascii="Arial" w:eastAsia="Calibri" w:hAnsi="Arial" w:cs="Arial"/>
          <w:color w:val="000000"/>
          <w:spacing w:val="3"/>
          <w:kern w:val="0"/>
          <w:sz w:val="22"/>
          <w:szCs w:val="22"/>
          <w:shd w:val="clear" w:color="auto" w:fill="FCFCFC"/>
          <w14:ligatures w14:val="none"/>
        </w:rPr>
        <w:fldChar w:fldCharType="begin" w:fldLock="1"/>
      </w:r>
      <w:r w:rsidR="00FA2FD4" w:rsidRPr="002D3BC6">
        <w:rPr>
          <w:rFonts w:ascii="Arial" w:eastAsia="Calibri" w:hAnsi="Arial" w:cs="Arial"/>
          <w:color w:val="000000"/>
          <w:spacing w:val="3"/>
          <w:kern w:val="0"/>
          <w:sz w:val="22"/>
          <w:szCs w:val="22"/>
          <w:shd w:val="clear" w:color="auto" w:fill="FCFCFC"/>
          <w14:ligatures w14:val="none"/>
        </w:rPr>
        <w:instrText>ADDIN CSL_CITATION {"citationItems":[{"id":"ITEM-1","itemData":{"DOI":"10.2307/4002293","abstract":"Buffaloberry [Shepherdia canadensis (L.) Nutt] fruits are the usual late-summer food for bears (Ursus spp.) in the Front Ranges of Banff National Park, but little is known about the effect of fire or other factors on fruit production. I assessed the association between fruit production (fruits m\"2 of buffaloberry shrub) and environmental factors at 76 plots in Banff National Park and found a negative association with forest canopy cover. Forest canopy cover accounted for 70% of the variation in fruit production. Fruit production also decreased from NNE- to SSWfacing slopes, but this effect was small compared to the decrease associated with increasing forest canopy cover. Forty plots were re-established at or near the original 76 sites the following year. A strong negative association between fruit production and forest canopy cover again occurred, but there was no significant association between fruit production and slope aspect Fruit production began 5 years after fire in 2 recent burns. In sites burned 23 and 25 years ago, fruit production was comparable to that recorded in older-aged burns, and already was low at one site in the 25-year-old burn where regenerating lodgepole pine (Pinus conforta Dougl.) canopy cover measured 72%. Many sites in older burns, however, have remained forest-free due to xeric site conditions, chinook wind, avalanching, or other factors. These open sites were associated with abundant fruit. Managers must consider the prolonged effects of fire when assessing relationships among fire, forest canopy cover, and buffaloberry fruit production.","author":[{"dropping-particle":"","family":"Hamer","given":"David","non-dropping-particle":"","parse-names":false,"suffix":""}],"container-title":"Journal of Range Management","id":"ITEM-1","issue":"6","issued":{"date-parts":[["1996"]]},"page":"520-529","publisher":"Society for Range Management","title":"Buffaloberry [Shepherdia canadensis (L) Nutt.] fruit production in fire-successional bear feeding sites","type":"article-journal","volume":"49"},"uris":["http://www.mendeley.com/documents/?uuid=a8b2a6fb-68a2-358c-b046-53db26652af1"]}],"mendeley":{"formattedCitation":"(Hamer, 1996)","plainTextFormattedCitation":"(Hamer, 1996)","previouslyFormattedCitation":"(Hamer, 1996)"},"properties":{"noteIndex":0},"schema":"https://github.com/citation-style-language/schema/raw/master/csl-citation.json"}</w:instrText>
      </w:r>
      <w:r w:rsidR="00FA2FD4" w:rsidRPr="002D3BC6">
        <w:rPr>
          <w:rFonts w:ascii="Arial" w:eastAsia="Calibri" w:hAnsi="Arial" w:cs="Arial"/>
          <w:color w:val="000000"/>
          <w:spacing w:val="3"/>
          <w:kern w:val="0"/>
          <w:sz w:val="22"/>
          <w:szCs w:val="22"/>
          <w:shd w:val="clear" w:color="auto" w:fill="FCFCFC"/>
          <w14:ligatures w14:val="none"/>
        </w:rPr>
        <w:fldChar w:fldCharType="separate"/>
      </w:r>
      <w:r w:rsidR="00FA2FD4" w:rsidRPr="002D3BC6">
        <w:rPr>
          <w:rFonts w:ascii="Arial" w:eastAsia="Calibri" w:hAnsi="Arial" w:cs="Arial"/>
          <w:noProof/>
          <w:color w:val="000000"/>
          <w:spacing w:val="3"/>
          <w:kern w:val="0"/>
          <w:sz w:val="22"/>
          <w:szCs w:val="22"/>
          <w:shd w:val="clear" w:color="auto" w:fill="FCFCFC"/>
          <w14:ligatures w14:val="none"/>
        </w:rPr>
        <w:t>(Hamer</w:t>
      </w:r>
      <w:r w:rsidR="00BD6BCD">
        <w:rPr>
          <w:rFonts w:ascii="Arial" w:eastAsia="Calibri" w:hAnsi="Arial" w:cs="Arial"/>
          <w:noProof/>
          <w:color w:val="000000"/>
          <w:spacing w:val="3"/>
          <w:kern w:val="0"/>
          <w:sz w:val="22"/>
          <w:szCs w:val="22"/>
          <w:shd w:val="clear" w:color="auto" w:fill="FCFCFC"/>
          <w14:ligatures w14:val="none"/>
        </w:rPr>
        <w:t xml:space="preserve"> </w:t>
      </w:r>
      <w:r w:rsidR="00FA2FD4" w:rsidRPr="002D3BC6">
        <w:rPr>
          <w:rFonts w:ascii="Arial" w:eastAsia="Calibri" w:hAnsi="Arial" w:cs="Arial"/>
          <w:noProof/>
          <w:color w:val="000000"/>
          <w:spacing w:val="3"/>
          <w:kern w:val="0"/>
          <w:sz w:val="22"/>
          <w:szCs w:val="22"/>
          <w:shd w:val="clear" w:color="auto" w:fill="FCFCFC"/>
          <w14:ligatures w14:val="none"/>
        </w:rPr>
        <w:t>1996)</w:t>
      </w:r>
      <w:r w:rsidR="00FA2FD4" w:rsidRPr="002D3BC6">
        <w:rPr>
          <w:rFonts w:ascii="Arial" w:eastAsia="Calibri" w:hAnsi="Arial" w:cs="Arial"/>
          <w:color w:val="000000"/>
          <w:spacing w:val="3"/>
          <w:kern w:val="0"/>
          <w:sz w:val="22"/>
          <w:szCs w:val="22"/>
          <w:shd w:val="clear" w:color="auto" w:fill="FCFCFC"/>
          <w14:ligatures w14:val="none"/>
        </w:rPr>
        <w:fldChar w:fldCharType="end"/>
      </w:r>
      <w:r w:rsidR="00FA2FD4" w:rsidRPr="002D3BC6">
        <w:rPr>
          <w:rFonts w:ascii="Arial" w:eastAsia="Calibri" w:hAnsi="Arial" w:cs="Arial"/>
          <w:color w:val="000000"/>
          <w:spacing w:val="3"/>
          <w:kern w:val="0"/>
          <w:sz w:val="22"/>
          <w:szCs w:val="22"/>
          <w:shd w:val="clear" w:color="auto" w:fill="FCFCFC"/>
          <w14:ligatures w14:val="none"/>
        </w:rPr>
        <w:t>.</w:t>
      </w:r>
      <w:bookmarkStart w:id="4" w:name="_Hlk191732883"/>
    </w:p>
    <w:p w14:paraId="68A9CCD6" w14:textId="4E69EA9C" w:rsidR="003441AF" w:rsidRPr="002D3BC6" w:rsidRDefault="00641864" w:rsidP="00BA236E">
      <w:r w:rsidRPr="002D3BC6">
        <w:t xml:space="preserve">Our results are </w:t>
      </w:r>
      <w:r w:rsidR="007C1440" w:rsidRPr="002D3BC6">
        <w:t xml:space="preserve">generally </w:t>
      </w:r>
      <w:r w:rsidRPr="002D3BC6">
        <w:t xml:space="preserve">consistent with other studies that observed buffaloberry is adapted to warm, sloping sites </w:t>
      </w:r>
      <w:r w:rsidR="00FA2FD4" w:rsidRPr="002D3BC6">
        <w:t xml:space="preserve">and influenced by factors associated with elevation </w:t>
      </w:r>
      <w:r w:rsidRPr="002D3BC6">
        <w:t>(Lamb 2015, Ferguson and Byrne 2016 and Nielson et al. 2004, Klinkenberg 2020 BC).</w:t>
      </w:r>
      <w:bookmarkEnd w:id="4"/>
    </w:p>
    <w:p w14:paraId="0E70F58C" w14:textId="38BAE32E" w:rsidR="00815998" w:rsidRPr="002D3BC6" w:rsidRDefault="00B917DF" w:rsidP="00815998">
      <w:pPr>
        <w:pStyle w:val="Heading1"/>
      </w:pPr>
      <w:bookmarkStart w:id="5" w:name="_Toc186928337"/>
      <w:r w:rsidRPr="002D3BC6">
        <w:t>5</w:t>
      </w:r>
      <w:r w:rsidR="008800CE" w:rsidRPr="002D3BC6">
        <w:t>.</w:t>
      </w:r>
      <w:r w:rsidRPr="002D3BC6">
        <w:t xml:space="preserve"> </w:t>
      </w:r>
      <w:r w:rsidR="00815998" w:rsidRPr="002D3BC6">
        <w:t>CONCLUSIONS</w:t>
      </w:r>
      <w:bookmarkEnd w:id="5"/>
    </w:p>
    <w:p w14:paraId="14E9FF15" w14:textId="6CF20059" w:rsidR="008800CE" w:rsidRPr="002D3BC6" w:rsidRDefault="008800CE" w:rsidP="00D05A70">
      <w:pPr>
        <w:pStyle w:val="ListParagraph"/>
        <w:numPr>
          <w:ilvl w:val="0"/>
          <w:numId w:val="22"/>
        </w:numPr>
        <w:ind w:left="630" w:hanging="630"/>
      </w:pPr>
      <w:r w:rsidRPr="002D3BC6">
        <w:t xml:space="preserve">Although a number of factors influence berry production, </w:t>
      </w:r>
      <w:r w:rsidR="000F3EBC" w:rsidRPr="002D3BC6">
        <w:t>berry abundance was</w:t>
      </w:r>
      <w:r w:rsidRPr="002D3BC6">
        <w:t xml:space="preserve"> positively correlated with buffaloberry cover in most zones.</w:t>
      </w:r>
    </w:p>
    <w:p w14:paraId="1215A743" w14:textId="0C9BC402" w:rsidR="008800CE" w:rsidRDefault="008800CE" w:rsidP="00D05A70">
      <w:pPr>
        <w:pStyle w:val="ListParagraph"/>
        <w:numPr>
          <w:ilvl w:val="0"/>
          <w:numId w:val="22"/>
        </w:numPr>
        <w:ind w:left="630" w:hanging="630"/>
      </w:pPr>
      <w:r w:rsidRPr="002D3BC6">
        <w:t xml:space="preserve">Sites with high berry abundance can occur in a variety of </w:t>
      </w:r>
      <w:r w:rsidR="00BE5BD4">
        <w:t>sites</w:t>
      </w:r>
    </w:p>
    <w:p w14:paraId="48A942E8" w14:textId="0629192B" w:rsidR="001046C8" w:rsidRPr="002D3BC6" w:rsidRDefault="001046C8" w:rsidP="00D05A70">
      <w:pPr>
        <w:pStyle w:val="ListParagraph"/>
        <w:numPr>
          <w:ilvl w:val="0"/>
          <w:numId w:val="22"/>
        </w:numPr>
        <w:ind w:left="630" w:hanging="630"/>
      </w:pPr>
      <w:r w:rsidRPr="002D3BC6">
        <w:t>Berry production is typically greater in open environments.</w:t>
      </w:r>
    </w:p>
    <w:p w14:paraId="725B6B7B" w14:textId="77E14F08" w:rsidR="008800CE" w:rsidRPr="002D3BC6" w:rsidRDefault="008800CE" w:rsidP="00D05A70">
      <w:pPr>
        <w:pStyle w:val="ListParagraph"/>
        <w:numPr>
          <w:ilvl w:val="0"/>
          <w:numId w:val="22"/>
        </w:numPr>
        <w:ind w:left="630" w:hanging="630"/>
      </w:pPr>
      <w:r w:rsidRPr="002D3BC6">
        <w:t xml:space="preserve">Buffaloberry </w:t>
      </w:r>
      <w:r w:rsidR="00AE3761">
        <w:t xml:space="preserve">plants are </w:t>
      </w:r>
      <w:r w:rsidRPr="002D3BC6">
        <w:t>adapted to</w:t>
      </w:r>
      <w:r w:rsidR="00D05A70">
        <w:t>:</w:t>
      </w:r>
    </w:p>
    <w:p w14:paraId="3F54BA24" w14:textId="0E95458A" w:rsidR="008D5D6C" w:rsidRDefault="008D5D6C" w:rsidP="00D05A70">
      <w:pPr>
        <w:pStyle w:val="ListParagraph"/>
        <w:numPr>
          <w:ilvl w:val="1"/>
          <w:numId w:val="22"/>
        </w:numPr>
        <w:ind w:left="990"/>
      </w:pPr>
      <w:r w:rsidRPr="002D3BC6">
        <w:t>open canopy environments</w:t>
      </w:r>
    </w:p>
    <w:p w14:paraId="7020370B" w14:textId="2981D569" w:rsidR="008800CE" w:rsidRPr="002D3BC6" w:rsidRDefault="008800CE" w:rsidP="00D05A70">
      <w:pPr>
        <w:pStyle w:val="ListParagraph"/>
        <w:numPr>
          <w:ilvl w:val="1"/>
          <w:numId w:val="22"/>
        </w:numPr>
        <w:ind w:left="990"/>
      </w:pPr>
      <w:r w:rsidRPr="002D3BC6">
        <w:t>drier moderate temperature continental climates</w:t>
      </w:r>
      <w:r w:rsidR="00C523AB">
        <w:t xml:space="preserve"> (i.e. IDF, MS</w:t>
      </w:r>
      <w:r w:rsidR="005B20A9">
        <w:t>)</w:t>
      </w:r>
      <w:r w:rsidRPr="002D3BC6">
        <w:t>; colder wetter areas (</w:t>
      </w:r>
      <w:r w:rsidR="005B20A9">
        <w:t>i.e</w:t>
      </w:r>
      <w:r w:rsidRPr="002D3BC6">
        <w:t xml:space="preserve">. BWBS, </w:t>
      </w:r>
      <w:r w:rsidR="006122D1">
        <w:t>ESSF</w:t>
      </w:r>
      <w:r w:rsidRPr="002D3BC6">
        <w:t>) appear less favourable.</w:t>
      </w:r>
    </w:p>
    <w:p w14:paraId="0455F61D" w14:textId="39D06B86" w:rsidR="008800CE" w:rsidRPr="002D3BC6" w:rsidRDefault="00F4048C" w:rsidP="00D05A70">
      <w:pPr>
        <w:pStyle w:val="ListParagraph"/>
        <w:numPr>
          <w:ilvl w:val="1"/>
          <w:numId w:val="22"/>
        </w:numPr>
        <w:ind w:left="990"/>
      </w:pPr>
      <w:r>
        <w:t xml:space="preserve">areas </w:t>
      </w:r>
      <w:r w:rsidR="008D5D6C">
        <w:t>with</w:t>
      </w:r>
      <w:r w:rsidR="008800CE" w:rsidRPr="002D3BC6">
        <w:t xml:space="preserve"> sufficient snowfall and warm enough winter temperatures to avoid winter damage and </w:t>
      </w:r>
      <w:r w:rsidR="005335EC">
        <w:t xml:space="preserve">with </w:t>
      </w:r>
      <w:r w:rsidR="008800CE" w:rsidRPr="002D3BC6">
        <w:t>sufficient summer rain in drier regions.</w:t>
      </w:r>
    </w:p>
    <w:p w14:paraId="0728424A" w14:textId="77777777" w:rsidR="00D05A70" w:rsidRDefault="008800CE" w:rsidP="00D05A70">
      <w:pPr>
        <w:pStyle w:val="ListParagraph"/>
        <w:numPr>
          <w:ilvl w:val="0"/>
          <w:numId w:val="22"/>
        </w:numPr>
        <w:ind w:left="630" w:hanging="630"/>
      </w:pPr>
      <w:r w:rsidRPr="002D3BC6">
        <w:lastRenderedPageBreak/>
        <w:t xml:space="preserve">Buffaloberry is fairly tolerant of timber harvesting and burning although it can be negatively impacted by site preparation treatments like </w:t>
      </w:r>
      <w:r w:rsidR="008B209E">
        <w:t xml:space="preserve">severe burning, </w:t>
      </w:r>
      <w:r w:rsidRPr="002D3BC6">
        <w:t>scarification</w:t>
      </w:r>
      <w:r w:rsidR="008B209E">
        <w:t>, and</w:t>
      </w:r>
      <w:r w:rsidR="001F3AAE">
        <w:t xml:space="preserve"> brushing </w:t>
      </w:r>
      <w:r w:rsidRPr="002D3BC6">
        <w:t>that damage</w:t>
      </w:r>
      <w:r w:rsidR="008B209E">
        <w:t>s</w:t>
      </w:r>
      <w:r w:rsidRPr="002D3BC6">
        <w:t xml:space="preserve"> plants and can take several years to recover to pre</w:t>
      </w:r>
      <w:r w:rsidR="005335EC">
        <w:t>-</w:t>
      </w:r>
      <w:r w:rsidRPr="002D3BC6">
        <w:t>disturbance levels.</w:t>
      </w:r>
    </w:p>
    <w:p w14:paraId="1950D896" w14:textId="6B89239E" w:rsidR="00326598" w:rsidRPr="002D3BC6" w:rsidRDefault="008800CE" w:rsidP="00D05A70">
      <w:pPr>
        <w:pStyle w:val="ListParagraph"/>
        <w:numPr>
          <w:ilvl w:val="0"/>
          <w:numId w:val="22"/>
        </w:numPr>
        <w:ind w:left="630" w:hanging="630"/>
      </w:pPr>
      <w:r w:rsidRPr="002D3BC6">
        <w:t>Current year berry production can be impacted by severe winter conditions as well as dry summer conditions in current and previous years.</w:t>
      </w:r>
    </w:p>
    <w:p w14:paraId="63708A91" w14:textId="139C3B14" w:rsidR="00815998" w:rsidRPr="002D3BC6" w:rsidRDefault="00B917DF" w:rsidP="00815998">
      <w:pPr>
        <w:pStyle w:val="Heading1"/>
      </w:pPr>
      <w:bookmarkStart w:id="6" w:name="_Toc186928338"/>
      <w:r w:rsidRPr="002D3BC6">
        <w:t>6</w:t>
      </w:r>
      <w:r w:rsidR="008800CE" w:rsidRPr="002D3BC6">
        <w:t>.</w:t>
      </w:r>
      <w:r w:rsidRPr="002D3BC6">
        <w:t xml:space="preserve"> </w:t>
      </w:r>
      <w:r w:rsidR="00815998" w:rsidRPr="002D3BC6">
        <w:t>MANAGEMENT RECOMMENDATIONS</w:t>
      </w:r>
      <w:bookmarkEnd w:id="6"/>
    </w:p>
    <w:p w14:paraId="6F80B8C3" w14:textId="1C8338CC" w:rsidR="00815998" w:rsidRPr="002D3BC6" w:rsidRDefault="006F7922" w:rsidP="00A35C24">
      <w:pPr>
        <w:jc w:val="left"/>
      </w:pPr>
      <w:r>
        <w:t>R</w:t>
      </w:r>
      <w:r w:rsidR="00815998" w:rsidRPr="002D3BC6">
        <w:t>ecommendation</w:t>
      </w:r>
      <w:r w:rsidR="00627353" w:rsidRPr="002D3BC6">
        <w:t>s</w:t>
      </w:r>
      <w:r w:rsidR="00815998" w:rsidRPr="002D3BC6">
        <w:t xml:space="preserve"> for management to maintain and</w:t>
      </w:r>
      <w:r w:rsidR="00627353" w:rsidRPr="002D3BC6">
        <w:t>/</w:t>
      </w:r>
      <w:r w:rsidR="00815998" w:rsidRPr="002D3BC6">
        <w:t>or enhance buffaloberry plants and berry production include:</w:t>
      </w:r>
    </w:p>
    <w:p w14:paraId="5082FBCE" w14:textId="24AB0BFA" w:rsidR="00835903" w:rsidRPr="002D3BC6" w:rsidRDefault="00835903" w:rsidP="00A35C24">
      <w:pPr>
        <w:pStyle w:val="ListParagraph"/>
        <w:numPr>
          <w:ilvl w:val="0"/>
          <w:numId w:val="5"/>
        </w:numPr>
        <w:spacing w:after="120"/>
        <w:ind w:left="357" w:hanging="357"/>
        <w:jc w:val="left"/>
      </w:pPr>
      <w:r w:rsidRPr="002D3BC6">
        <w:t>In order to determine good candidates for buffaloberry management – consult BEC field guides and other BEC resources to help identify ecosystems</w:t>
      </w:r>
      <w:r w:rsidR="009929C0">
        <w:t xml:space="preserve"> and sites</w:t>
      </w:r>
      <w:r w:rsidRPr="002D3BC6">
        <w:t xml:space="preserve"> that </w:t>
      </w:r>
      <w:r w:rsidR="004104EC">
        <w:t>support</w:t>
      </w:r>
      <w:r w:rsidRPr="002D3BC6">
        <w:t xml:space="preserve"> high</w:t>
      </w:r>
      <w:r w:rsidR="004104EC">
        <w:t>er</w:t>
      </w:r>
      <w:r w:rsidRPr="002D3BC6">
        <w:t xml:space="preserve"> buffaloberry cover in the forested stages (See </w:t>
      </w:r>
      <w:hyperlink r:id="rId15" w:history="1">
        <w:r w:rsidRPr="002D3BC6">
          <w:rPr>
            <w:color w:val="0000FF"/>
            <w:u w:val="single"/>
          </w:rPr>
          <w:t>BEC</w:t>
        </w:r>
        <w:r w:rsidR="00957DB6">
          <w:rPr>
            <w:color w:val="0000FF"/>
            <w:u w:val="single"/>
          </w:rPr>
          <w:t>web</w:t>
        </w:r>
      </w:hyperlink>
      <w:r w:rsidRPr="002D3BC6">
        <w:t xml:space="preserve">). This information along with an understanding of the likely response of the species in timber </w:t>
      </w:r>
      <w:r w:rsidR="0078068D" w:rsidRPr="002D3BC6">
        <w:t>harvested sites</w:t>
      </w:r>
      <w:r w:rsidRPr="002D3BC6">
        <w:t xml:space="preserve"> can help managers identify good candidate areas to focus management attention. Our results suggest that suitable sites can be found in zones ranging from the IDF to the ESSF and BWBS and including the</w:t>
      </w:r>
      <w:r w:rsidR="00F07B88" w:rsidRPr="002D3BC6">
        <w:t xml:space="preserve"> SBS,</w:t>
      </w:r>
      <w:r w:rsidRPr="002D3BC6">
        <w:t xml:space="preserve"> ICH and MS</w:t>
      </w:r>
      <w:r w:rsidR="00E03D82" w:rsidRPr="002D3BC6">
        <w:t xml:space="preserve">. </w:t>
      </w:r>
      <w:r w:rsidR="0078068D" w:rsidRPr="002D3BC6">
        <w:t>However,</w:t>
      </w:r>
      <w:r w:rsidRPr="002D3BC6">
        <w:t xml:space="preserve"> our study was not a comprehensive survey of all BEC units in the province.</w:t>
      </w:r>
    </w:p>
    <w:p w14:paraId="383CF3BF" w14:textId="129CF231" w:rsidR="00815998" w:rsidRPr="002D3BC6" w:rsidRDefault="00815998" w:rsidP="00A35C24">
      <w:pPr>
        <w:numPr>
          <w:ilvl w:val="0"/>
          <w:numId w:val="5"/>
        </w:numPr>
        <w:spacing w:after="120"/>
        <w:ind w:left="289" w:hanging="289"/>
        <w:jc w:val="left"/>
      </w:pPr>
      <w:r w:rsidRPr="002D3BC6">
        <w:t xml:space="preserve">Prioritize management activities in BEC </w:t>
      </w:r>
      <w:r w:rsidR="00775B58" w:rsidRPr="002D3BC6">
        <w:t>units</w:t>
      </w:r>
      <w:r w:rsidR="00835903" w:rsidRPr="002D3BC6">
        <w:t xml:space="preserve"> </w:t>
      </w:r>
      <w:r w:rsidRPr="002D3BC6">
        <w:t xml:space="preserve">that </w:t>
      </w:r>
      <w:r w:rsidR="00775B58" w:rsidRPr="002D3BC6">
        <w:t xml:space="preserve">will likely </w:t>
      </w:r>
      <w:r w:rsidRPr="002D3BC6">
        <w:t xml:space="preserve">provide the conditions that buffaloberry is best adapted </w:t>
      </w:r>
      <w:r w:rsidR="00343125">
        <w:t>to</w:t>
      </w:r>
      <w:r w:rsidR="00F44EAC">
        <w:t xml:space="preserve"> </w:t>
      </w:r>
      <w:r w:rsidRPr="002D3BC6">
        <w:t xml:space="preserve">bearing in mind the </w:t>
      </w:r>
      <w:r w:rsidR="00835903" w:rsidRPr="002D3BC6">
        <w:t>potential</w:t>
      </w:r>
      <w:r w:rsidRPr="002D3BC6">
        <w:t xml:space="preserve"> implications of climate change on climatic conditions</w:t>
      </w:r>
      <w:r w:rsidR="00775B58" w:rsidRPr="002D3BC6">
        <w:t xml:space="preserve"> (</w:t>
      </w:r>
      <w:r w:rsidR="00835903" w:rsidRPr="002D3BC6">
        <w:t xml:space="preserve">See </w:t>
      </w:r>
      <w:hyperlink r:id="rId16" w:history="1">
        <w:r w:rsidR="00835903" w:rsidRPr="002D3BC6">
          <w:rPr>
            <w:color w:val="0000FF"/>
            <w:u w:val="single"/>
          </w:rPr>
          <w:t>BEC</w:t>
        </w:r>
        <w:r w:rsidR="00957DB6">
          <w:rPr>
            <w:color w:val="0000FF"/>
            <w:u w:val="single"/>
          </w:rPr>
          <w:t>web</w:t>
        </w:r>
      </w:hyperlink>
      <w:r w:rsidR="00775B58" w:rsidRPr="002D3BC6">
        <w:t xml:space="preserve">, </w:t>
      </w:r>
      <w:hyperlink r:id="rId17" w:history="1">
        <w:r w:rsidR="00835903" w:rsidRPr="002D3BC6">
          <w:rPr>
            <w:color w:val="0000FF"/>
            <w:u w:val="single"/>
          </w:rPr>
          <w:t>ClimateBC and bioclimatic envelope modelling | CFCG</w:t>
        </w:r>
      </w:hyperlink>
      <w:r w:rsidR="00775B58" w:rsidRPr="002D3BC6">
        <w:t>)</w:t>
      </w:r>
      <w:r w:rsidR="00E03D82" w:rsidRPr="002D3BC6">
        <w:t>.</w:t>
      </w:r>
    </w:p>
    <w:p w14:paraId="14055244" w14:textId="1683DF37" w:rsidR="00815998" w:rsidRPr="002D3BC6" w:rsidRDefault="00815998" w:rsidP="00A35C24">
      <w:pPr>
        <w:numPr>
          <w:ilvl w:val="0"/>
          <w:numId w:val="7"/>
        </w:numPr>
        <w:spacing w:after="120"/>
        <w:ind w:left="288" w:hanging="288"/>
        <w:jc w:val="left"/>
      </w:pPr>
      <w:r w:rsidRPr="002D3BC6">
        <w:t>In the timber harvesting land base</w:t>
      </w:r>
      <w:r w:rsidR="00401723" w:rsidRPr="00401723">
        <w:t xml:space="preserve"> </w:t>
      </w:r>
      <w:r w:rsidR="00877E10">
        <w:t xml:space="preserve">in areas best suited for buffaloberry berry production </w:t>
      </w:r>
      <w:r w:rsidR="00401723">
        <w:t xml:space="preserve">maintain </w:t>
      </w:r>
      <w:r w:rsidR="008E4666">
        <w:t>existing plants to the extent possible and</w:t>
      </w:r>
      <w:r w:rsidR="0076007E">
        <w:t xml:space="preserve"> provide suitable site conditions (e.g. open canopies) </w:t>
      </w:r>
      <w:r w:rsidR="00401723">
        <w:t xml:space="preserve">to enhance </w:t>
      </w:r>
      <w:r w:rsidR="00BA236E">
        <w:t>buffaloberry plants</w:t>
      </w:r>
      <w:r w:rsidR="00401723">
        <w:t xml:space="preserve"> </w:t>
      </w:r>
      <w:r w:rsidR="00A27409">
        <w:t>and berry production</w:t>
      </w:r>
      <w:r w:rsidR="00401723">
        <w:t xml:space="preserve"> </w:t>
      </w:r>
      <w:r w:rsidR="00F10545">
        <w:t xml:space="preserve">by </w:t>
      </w:r>
      <w:r w:rsidR="009929C0">
        <w:t xml:space="preserve">considering </w:t>
      </w:r>
      <w:r w:rsidR="00F10545">
        <w:t>the following</w:t>
      </w:r>
      <w:r w:rsidR="0078068D" w:rsidRPr="002D3BC6">
        <w:t>:</w:t>
      </w:r>
    </w:p>
    <w:p w14:paraId="4A4F825B" w14:textId="52260EB3" w:rsidR="00811EA2" w:rsidRPr="002D3BC6" w:rsidRDefault="0078068D" w:rsidP="00A35C24">
      <w:pPr>
        <w:spacing w:after="120"/>
        <w:ind w:left="360" w:hanging="72"/>
        <w:jc w:val="left"/>
      </w:pPr>
      <w:r w:rsidRPr="002D3BC6">
        <w:t xml:space="preserve">3.1 </w:t>
      </w:r>
      <w:r w:rsidR="00815998" w:rsidRPr="002D3BC6">
        <w:t>At the landscape level</w:t>
      </w:r>
    </w:p>
    <w:p w14:paraId="7567DA68" w14:textId="190EBFF2" w:rsidR="00152D2D" w:rsidRDefault="00815998" w:rsidP="00751AAD">
      <w:pPr>
        <w:pStyle w:val="ListParagraph"/>
        <w:numPr>
          <w:ilvl w:val="0"/>
          <w:numId w:val="35"/>
        </w:numPr>
        <w:spacing w:after="120"/>
        <w:ind w:left="900"/>
        <w:jc w:val="left"/>
      </w:pPr>
      <w:r w:rsidRPr="002D3BC6">
        <w:t>schedul</w:t>
      </w:r>
      <w:r w:rsidR="00152D2D">
        <w:t>e</w:t>
      </w:r>
      <w:r w:rsidRPr="002D3BC6">
        <w:t xml:space="preserve"> harvesting activities and determin</w:t>
      </w:r>
      <w:r w:rsidR="00671A28">
        <w:t>e</w:t>
      </w:r>
      <w:r w:rsidRPr="002D3BC6">
        <w:t xml:space="preserve"> best management options to allow for a range of age classes and open canopy sites</w:t>
      </w:r>
      <w:r w:rsidR="009929C0">
        <w:t xml:space="preserve"> in good buffaloberry</w:t>
      </w:r>
      <w:r w:rsidRPr="002D3BC6">
        <w:t xml:space="preserve"> </w:t>
      </w:r>
      <w:r w:rsidR="009929C0">
        <w:t xml:space="preserve">sites </w:t>
      </w:r>
      <w:r w:rsidRPr="002D3BC6">
        <w:t>over time when developing management plans (e.g. Forest Landscape Plans).</w:t>
      </w:r>
    </w:p>
    <w:p w14:paraId="2B41B467" w14:textId="20F25FD1" w:rsidR="00815998" w:rsidRPr="002D3BC6" w:rsidRDefault="00152D2D" w:rsidP="00751AAD">
      <w:pPr>
        <w:pStyle w:val="ListParagraph"/>
        <w:numPr>
          <w:ilvl w:val="0"/>
          <w:numId w:val="35"/>
        </w:numPr>
        <w:spacing w:after="120"/>
        <w:ind w:left="900"/>
        <w:jc w:val="left"/>
      </w:pPr>
      <w:r>
        <w:t>l</w:t>
      </w:r>
      <w:r w:rsidR="00775B58" w:rsidRPr="002D3BC6">
        <w:t>eave forested buffers that will likely be less productive for berries along roads to avoid attracting bears to these areas</w:t>
      </w:r>
      <w:r w:rsidR="009929C0">
        <w:t xml:space="preserve"> and provide screening cover for bears using the new openings</w:t>
      </w:r>
      <w:r w:rsidR="00E03D82" w:rsidRPr="002D3BC6">
        <w:t>.</w:t>
      </w:r>
    </w:p>
    <w:p w14:paraId="4D5684C5" w14:textId="65E6755D" w:rsidR="00775B58" w:rsidRPr="002D3BC6" w:rsidRDefault="0078068D" w:rsidP="00A35C24">
      <w:pPr>
        <w:spacing w:after="120"/>
        <w:ind w:left="288"/>
        <w:jc w:val="left"/>
      </w:pPr>
      <w:r w:rsidRPr="002D3BC6">
        <w:t>3.2</w:t>
      </w:r>
      <w:r w:rsidR="00811EA2" w:rsidRPr="002D3BC6">
        <w:t xml:space="preserve"> </w:t>
      </w:r>
      <w:r w:rsidR="00775B58" w:rsidRPr="002D3BC6">
        <w:t xml:space="preserve">At the stand </w:t>
      </w:r>
      <w:r w:rsidR="00811EA2" w:rsidRPr="002D3BC6">
        <w:t>level</w:t>
      </w:r>
    </w:p>
    <w:p w14:paraId="4A45A6C3" w14:textId="04AC2FA8" w:rsidR="0013756D" w:rsidRPr="0013756D" w:rsidRDefault="0013756D" w:rsidP="00751AAD">
      <w:pPr>
        <w:pStyle w:val="ListParagraph"/>
        <w:numPr>
          <w:ilvl w:val="0"/>
          <w:numId w:val="34"/>
        </w:numPr>
        <w:jc w:val="left"/>
      </w:pPr>
      <w:r w:rsidRPr="0013756D">
        <w:t>assess areas pre-harvest to determine the extent and distribution of buffaloberry plants and determine the best options to protect existing plants and enhance berry production.</w:t>
      </w:r>
    </w:p>
    <w:p w14:paraId="228C07F4" w14:textId="50DF1BDD" w:rsidR="002E703F" w:rsidRPr="002E703F" w:rsidRDefault="002E703F" w:rsidP="00751AAD">
      <w:pPr>
        <w:pStyle w:val="ListParagraph"/>
        <w:numPr>
          <w:ilvl w:val="0"/>
          <w:numId w:val="34"/>
        </w:numPr>
        <w:jc w:val="left"/>
      </w:pPr>
      <w:r w:rsidRPr="002E703F">
        <w:t>schedule timber harvesting for times when the sites have sufficient snow cover to minimize damage to plants.</w:t>
      </w:r>
    </w:p>
    <w:p w14:paraId="64AB8F1A" w14:textId="6341EC97" w:rsidR="00193BE8" w:rsidRPr="002D3BC6" w:rsidRDefault="00434176" w:rsidP="00751AAD">
      <w:pPr>
        <w:pStyle w:val="ListParagraph"/>
        <w:numPr>
          <w:ilvl w:val="0"/>
          <w:numId w:val="34"/>
        </w:numPr>
        <w:jc w:val="left"/>
      </w:pPr>
      <w:r>
        <w:t>p</w:t>
      </w:r>
      <w:r w:rsidR="00193BE8" w:rsidRPr="002D3BC6">
        <w:t>lan timber harvesting design and timing to take advantage of natural openings that provide good berry patches.</w:t>
      </w:r>
    </w:p>
    <w:p w14:paraId="31A4D1C3" w14:textId="36346DD7" w:rsidR="00326598" w:rsidRPr="002D3BC6" w:rsidRDefault="00193BE8" w:rsidP="00751AAD">
      <w:pPr>
        <w:pStyle w:val="ListParagraph"/>
        <w:numPr>
          <w:ilvl w:val="0"/>
          <w:numId w:val="34"/>
        </w:numPr>
        <w:spacing w:after="120"/>
        <w:jc w:val="left"/>
      </w:pPr>
      <w:r>
        <w:t>i</w:t>
      </w:r>
      <w:r w:rsidR="00326598" w:rsidRPr="002D3BC6">
        <w:t>mplement timber harvesting practices like partial cutting that will create multi-age heterogeneous (i.e. patchy) stands.</w:t>
      </w:r>
    </w:p>
    <w:p w14:paraId="00708363" w14:textId="77777777" w:rsidR="005477D8" w:rsidRPr="002D3BC6" w:rsidRDefault="005477D8" w:rsidP="00751AAD">
      <w:pPr>
        <w:pStyle w:val="ListParagraph"/>
        <w:numPr>
          <w:ilvl w:val="0"/>
          <w:numId w:val="34"/>
        </w:numPr>
        <w:jc w:val="left"/>
      </w:pPr>
      <w:r>
        <w:lastRenderedPageBreak/>
        <w:t>m</w:t>
      </w:r>
      <w:r w:rsidRPr="002D3BC6">
        <w:t>inimiz</w:t>
      </w:r>
      <w:r>
        <w:t>e</w:t>
      </w:r>
      <w:r w:rsidRPr="002D3BC6">
        <w:t xml:space="preserve"> severe site disturbance due to log skidding, scarification and high impact burns to minimize damage to plants.</w:t>
      </w:r>
    </w:p>
    <w:p w14:paraId="69E3F7AC" w14:textId="2EC602D6" w:rsidR="00775B58" w:rsidRPr="002D3BC6" w:rsidRDefault="00E571B4" w:rsidP="00751AAD">
      <w:pPr>
        <w:pStyle w:val="ListParagraph"/>
        <w:numPr>
          <w:ilvl w:val="0"/>
          <w:numId w:val="34"/>
        </w:numPr>
        <w:jc w:val="left"/>
      </w:pPr>
      <w:r>
        <w:t>c</w:t>
      </w:r>
      <w:r w:rsidR="00775B58" w:rsidRPr="002D3BC6">
        <w:t>onsider l</w:t>
      </w:r>
      <w:r w:rsidR="00815998" w:rsidRPr="002D3BC6">
        <w:t xml:space="preserve">ow impact prescribed fire </w:t>
      </w:r>
      <w:r w:rsidR="009929C0">
        <w:t>or</w:t>
      </w:r>
      <w:r w:rsidR="009929C0" w:rsidRPr="002D3BC6">
        <w:t xml:space="preserve"> </w:t>
      </w:r>
      <w:r w:rsidR="00815998" w:rsidRPr="002D3BC6">
        <w:t xml:space="preserve">mechanical brushing </w:t>
      </w:r>
      <w:r w:rsidR="00775B58" w:rsidRPr="002D3BC6">
        <w:t xml:space="preserve">to </w:t>
      </w:r>
      <w:r w:rsidR="00815998" w:rsidRPr="002D3BC6">
        <w:t>promot</w:t>
      </w:r>
      <w:r w:rsidR="00775B58" w:rsidRPr="002D3BC6">
        <w:t xml:space="preserve">e </w:t>
      </w:r>
      <w:r w:rsidR="00815998" w:rsidRPr="002D3BC6">
        <w:t xml:space="preserve">resprouting of older plants, reducing competition from other </w:t>
      </w:r>
      <w:r w:rsidR="009929C0">
        <w:t xml:space="preserve">brush </w:t>
      </w:r>
      <w:r w:rsidR="00815998" w:rsidRPr="002D3BC6">
        <w:t>species</w:t>
      </w:r>
      <w:r w:rsidR="009929C0">
        <w:t>.</w:t>
      </w:r>
      <w:r w:rsidR="001B75CD">
        <w:t xml:space="preserve"> </w:t>
      </w:r>
      <w:r w:rsidR="009929C0">
        <w:t>B</w:t>
      </w:r>
      <w:r w:rsidR="00815998" w:rsidRPr="002D3BC6">
        <w:t xml:space="preserve">urning can </w:t>
      </w:r>
      <w:r w:rsidR="00775B58" w:rsidRPr="002D3BC6">
        <w:t xml:space="preserve">also </w:t>
      </w:r>
      <w:r w:rsidR="00815998" w:rsidRPr="002D3BC6">
        <w:t xml:space="preserve">enhance the release </w:t>
      </w:r>
      <w:r w:rsidR="00451256" w:rsidRPr="002D3BC6">
        <w:t xml:space="preserve">of </w:t>
      </w:r>
      <w:r w:rsidR="00815998" w:rsidRPr="002D3BC6">
        <w:t>nutrients</w:t>
      </w:r>
      <w:r w:rsidR="00451256" w:rsidRPr="002D3BC6">
        <w:t xml:space="preserve"> in the soil</w:t>
      </w:r>
      <w:r w:rsidR="00E03D82" w:rsidRPr="002D3BC6">
        <w:t>.</w:t>
      </w:r>
    </w:p>
    <w:p w14:paraId="58136DAA" w14:textId="77777777" w:rsidR="002E703F" w:rsidRPr="002D3BC6" w:rsidRDefault="002E703F" w:rsidP="00751AAD">
      <w:pPr>
        <w:pStyle w:val="ListParagraph"/>
        <w:numPr>
          <w:ilvl w:val="0"/>
          <w:numId w:val="34"/>
        </w:numPr>
        <w:spacing w:after="120"/>
        <w:jc w:val="left"/>
      </w:pPr>
      <w:r w:rsidRPr="002D3BC6">
        <w:t>reduc</w:t>
      </w:r>
      <w:r>
        <w:t>e</w:t>
      </w:r>
      <w:r w:rsidRPr="002D3BC6">
        <w:t xml:space="preserve"> timber stocking standards to reduce forest regeneration density and promote the growth</w:t>
      </w:r>
      <w:r>
        <w:t xml:space="preserve"> of</w:t>
      </w:r>
      <w:r w:rsidRPr="002D3BC6">
        <w:t xml:space="preserve"> buffaloberry.</w:t>
      </w:r>
    </w:p>
    <w:p w14:paraId="7C62E4E0" w14:textId="5C9DF7CE" w:rsidR="002E703F" w:rsidRPr="002D3BC6" w:rsidRDefault="002E703F" w:rsidP="00751AAD">
      <w:pPr>
        <w:pStyle w:val="ListParagraph"/>
        <w:numPr>
          <w:ilvl w:val="0"/>
          <w:numId w:val="34"/>
        </w:numPr>
        <w:spacing w:after="120"/>
        <w:jc w:val="left"/>
      </w:pPr>
      <w:r w:rsidRPr="002D3BC6">
        <w:t xml:space="preserve">plant tree seedlings in groups or clusters and leave open areas to encourage the growth </w:t>
      </w:r>
      <w:r w:rsidR="009929C0">
        <w:t xml:space="preserve">and yield </w:t>
      </w:r>
      <w:r w:rsidRPr="002D3BC6">
        <w:t>of buffaloberry.</w:t>
      </w:r>
    </w:p>
    <w:p w14:paraId="01E09D45" w14:textId="78513239" w:rsidR="00A46088" w:rsidRPr="002D3BC6" w:rsidRDefault="00A46088" w:rsidP="00751AAD">
      <w:pPr>
        <w:pStyle w:val="ListParagraph"/>
        <w:numPr>
          <w:ilvl w:val="0"/>
          <w:numId w:val="34"/>
        </w:numPr>
        <w:spacing w:after="120"/>
        <w:jc w:val="left"/>
      </w:pPr>
      <w:r>
        <w:t>a</w:t>
      </w:r>
      <w:r w:rsidRPr="002D3BC6">
        <w:t xml:space="preserve">void widespread chemical </w:t>
      </w:r>
      <w:r>
        <w:t xml:space="preserve">and </w:t>
      </w:r>
      <w:r w:rsidRPr="002D3BC6">
        <w:t>manual</w:t>
      </w:r>
      <w:r>
        <w:t xml:space="preserve"> </w:t>
      </w:r>
      <w:r w:rsidRPr="002D3BC6">
        <w:t xml:space="preserve">brushing </w:t>
      </w:r>
      <w:r>
        <w:t xml:space="preserve">of </w:t>
      </w:r>
      <w:r w:rsidRPr="002D3BC6">
        <w:t>buffaloberry plants</w:t>
      </w:r>
      <w:r>
        <w:t>; any b</w:t>
      </w:r>
      <w:r w:rsidRPr="002D3BC6">
        <w:t xml:space="preserve">rushing treatments </w:t>
      </w:r>
      <w:r>
        <w:t xml:space="preserve">should </w:t>
      </w:r>
      <w:r w:rsidRPr="002D3BC6">
        <w:t xml:space="preserve">focus on removing vegetation that would compete with </w:t>
      </w:r>
      <w:r w:rsidR="00BA236E" w:rsidRPr="002D3BC6">
        <w:t>buffaloberry.</w:t>
      </w:r>
    </w:p>
    <w:p w14:paraId="46C9F59F" w14:textId="0453B39A" w:rsidR="00775B58" w:rsidRPr="002D3BC6" w:rsidRDefault="00A46088" w:rsidP="00751AAD">
      <w:pPr>
        <w:pStyle w:val="ListParagraph"/>
        <w:numPr>
          <w:ilvl w:val="0"/>
          <w:numId w:val="34"/>
        </w:numPr>
        <w:jc w:val="left"/>
      </w:pPr>
      <w:r>
        <w:t>c</w:t>
      </w:r>
      <w:r w:rsidR="00775B58" w:rsidRPr="002D3BC6">
        <w:t xml:space="preserve">onsider thinning and pruning older stands </w:t>
      </w:r>
      <w:r w:rsidR="00BA236E" w:rsidRPr="002D3BC6">
        <w:t xml:space="preserve">to </w:t>
      </w:r>
      <w:r w:rsidR="00BA236E">
        <w:t>maintain</w:t>
      </w:r>
      <w:r w:rsidR="00775B58" w:rsidRPr="002D3BC6">
        <w:t xml:space="preserve"> open berry patches</w:t>
      </w:r>
      <w:r w:rsidR="00E03D82" w:rsidRPr="002D3BC6">
        <w:t>.</w:t>
      </w:r>
    </w:p>
    <w:p w14:paraId="0B7F687A" w14:textId="6C3933F2" w:rsidR="00775B58" w:rsidRDefault="00A46088" w:rsidP="00751AAD">
      <w:pPr>
        <w:pStyle w:val="ListParagraph"/>
        <w:numPr>
          <w:ilvl w:val="0"/>
          <w:numId w:val="34"/>
        </w:numPr>
        <w:jc w:val="left"/>
      </w:pPr>
      <w:r>
        <w:t>a</w:t>
      </w:r>
      <w:r w:rsidR="000146AC" w:rsidRPr="002D3BC6">
        <w:t xml:space="preserve">void management practices that accelerate canopy cover development (i.e. </w:t>
      </w:r>
      <w:r w:rsidR="00F63AC6">
        <w:t>spacing</w:t>
      </w:r>
      <w:r w:rsidR="00C31EA2">
        <w:t xml:space="preserve">, </w:t>
      </w:r>
      <w:r w:rsidR="000146AC" w:rsidRPr="002D3BC6">
        <w:t>fertilization).</w:t>
      </w:r>
    </w:p>
    <w:p w14:paraId="1275CBA2" w14:textId="10DC5955" w:rsidR="00B26F2A" w:rsidRPr="00B26F2A" w:rsidRDefault="00B26F2A" w:rsidP="00751AAD">
      <w:pPr>
        <w:pStyle w:val="ListParagraph"/>
        <w:numPr>
          <w:ilvl w:val="0"/>
          <w:numId w:val="34"/>
        </w:numPr>
        <w:rPr>
          <w:rStyle w:val="cf01"/>
          <w:rFonts w:asciiTheme="minorHAnsi" w:hAnsiTheme="minorHAnsi"/>
          <w:sz w:val="24"/>
          <w:szCs w:val="24"/>
        </w:rPr>
      </w:pPr>
      <w:bookmarkStart w:id="7" w:name="_Hlk195626527"/>
      <w:r w:rsidRPr="00B26F2A">
        <w:rPr>
          <w:rStyle w:val="cf01"/>
          <w:rFonts w:asciiTheme="minorHAnsi" w:hAnsiTheme="minorHAnsi"/>
          <w:sz w:val="24"/>
          <w:szCs w:val="24"/>
        </w:rPr>
        <w:t xml:space="preserve">Use PEM/TEM maps of site series where available to map key candidate sites. Otherwise map areas of higher </w:t>
      </w:r>
      <w:r w:rsidR="00DB4C87">
        <w:rPr>
          <w:rStyle w:val="cf01"/>
          <w:rFonts w:asciiTheme="minorHAnsi" w:hAnsiTheme="minorHAnsi"/>
          <w:sz w:val="24"/>
          <w:szCs w:val="24"/>
        </w:rPr>
        <w:t>buffalo</w:t>
      </w:r>
      <w:r w:rsidRPr="00B26F2A">
        <w:rPr>
          <w:rStyle w:val="cf01"/>
          <w:rFonts w:asciiTheme="minorHAnsi" w:hAnsiTheme="minorHAnsi"/>
          <w:sz w:val="24"/>
          <w:szCs w:val="24"/>
        </w:rPr>
        <w:t xml:space="preserve">berry cover using the remote sensing-based </w:t>
      </w:r>
      <w:r w:rsidR="00DB4C87">
        <w:rPr>
          <w:rStyle w:val="cf01"/>
          <w:rFonts w:asciiTheme="minorHAnsi" w:hAnsiTheme="minorHAnsi"/>
          <w:sz w:val="24"/>
          <w:szCs w:val="24"/>
        </w:rPr>
        <w:t>buffalo</w:t>
      </w:r>
      <w:r w:rsidRPr="00B26F2A">
        <w:rPr>
          <w:rStyle w:val="cf01"/>
          <w:rFonts w:asciiTheme="minorHAnsi" w:hAnsiTheme="minorHAnsi"/>
          <w:sz w:val="24"/>
          <w:szCs w:val="24"/>
        </w:rPr>
        <w:t xml:space="preserve">berry mapping </w:t>
      </w:r>
      <w:r w:rsidR="00DB4C87">
        <w:rPr>
          <w:rStyle w:val="cf01"/>
          <w:rFonts w:asciiTheme="minorHAnsi" w:hAnsiTheme="minorHAnsi"/>
          <w:sz w:val="24"/>
          <w:szCs w:val="24"/>
        </w:rPr>
        <w:t xml:space="preserve">where </w:t>
      </w:r>
      <w:r w:rsidRPr="00B26F2A">
        <w:rPr>
          <w:rStyle w:val="cf01"/>
          <w:rFonts w:asciiTheme="minorHAnsi" w:hAnsiTheme="minorHAnsi"/>
          <w:sz w:val="24"/>
          <w:szCs w:val="24"/>
        </w:rPr>
        <w:t>available</w:t>
      </w:r>
      <w:bookmarkEnd w:id="7"/>
      <w:r w:rsidR="00DB4C87">
        <w:rPr>
          <w:rStyle w:val="cf01"/>
          <w:rFonts w:asciiTheme="minorHAnsi" w:hAnsiTheme="minorHAnsi"/>
          <w:sz w:val="24"/>
          <w:szCs w:val="24"/>
        </w:rPr>
        <w:t xml:space="preserve"> (such as done by </w:t>
      </w:r>
      <w:hyperlink r:id="rId18" w:history="1">
        <w:r w:rsidR="00DB4C87" w:rsidRPr="00DB4C87">
          <w:rPr>
            <w:rStyle w:val="Hyperlink"/>
            <w:rFonts w:cs="Segoe UI"/>
          </w:rPr>
          <w:t>Clarke, 2022</w:t>
        </w:r>
      </w:hyperlink>
      <w:r w:rsidR="00DB4C87">
        <w:rPr>
          <w:rStyle w:val="cf01"/>
          <w:rFonts w:asciiTheme="minorHAnsi" w:hAnsiTheme="minorHAnsi"/>
          <w:sz w:val="24"/>
          <w:szCs w:val="24"/>
        </w:rPr>
        <w:t>)</w:t>
      </w:r>
      <w:r w:rsidRPr="00B26F2A">
        <w:rPr>
          <w:rStyle w:val="cf01"/>
          <w:rFonts w:asciiTheme="minorHAnsi" w:hAnsiTheme="minorHAnsi"/>
          <w:sz w:val="24"/>
          <w:szCs w:val="24"/>
        </w:rPr>
        <w:t>.</w:t>
      </w:r>
    </w:p>
    <w:p w14:paraId="390BB834" w14:textId="77777777" w:rsidR="00207E70" w:rsidRDefault="00207E70">
      <w:pPr>
        <w:spacing w:line="278" w:lineRule="auto"/>
        <w:jc w:val="left"/>
        <w:rPr>
          <w:rFonts w:asciiTheme="majorHAnsi" w:eastAsiaTheme="majorEastAsia" w:hAnsiTheme="majorHAnsi" w:cstheme="majorBidi"/>
          <w:caps/>
          <w:sz w:val="40"/>
          <w:szCs w:val="40"/>
        </w:rPr>
      </w:pPr>
      <w:bookmarkStart w:id="8" w:name="_Toc186928339"/>
      <w:r>
        <w:br w:type="page"/>
      </w:r>
    </w:p>
    <w:p w14:paraId="078CB514" w14:textId="570A1670" w:rsidR="00815998" w:rsidRPr="002D3BC6" w:rsidRDefault="00B917DF" w:rsidP="00815998">
      <w:pPr>
        <w:pStyle w:val="Heading1"/>
      </w:pPr>
      <w:r w:rsidRPr="002D3BC6">
        <w:lastRenderedPageBreak/>
        <w:t>7</w:t>
      </w:r>
      <w:r w:rsidR="008800CE" w:rsidRPr="002D3BC6">
        <w:t>.</w:t>
      </w:r>
      <w:r w:rsidRPr="002D3BC6">
        <w:t xml:space="preserve"> </w:t>
      </w:r>
      <w:r w:rsidR="00815998" w:rsidRPr="002D3BC6">
        <w:t xml:space="preserve">REFERENCES </w:t>
      </w:r>
      <w:bookmarkEnd w:id="8"/>
      <w:r w:rsidR="00D05679">
        <w:t>CITED</w:t>
      </w:r>
    </w:p>
    <w:p w14:paraId="1722C42F" w14:textId="5440D5B6" w:rsidR="00815998" w:rsidRPr="002B45EB" w:rsidRDefault="00815998" w:rsidP="00D05A70">
      <w:pPr>
        <w:spacing w:after="120"/>
        <w:jc w:val="left"/>
      </w:pPr>
      <w:r w:rsidRPr="002B45EB">
        <w:rPr>
          <w:b/>
          <w:bCs/>
        </w:rPr>
        <w:t>Bateman, T and S. Nielson 2020</w:t>
      </w:r>
      <w:r w:rsidR="00E03D82" w:rsidRPr="002B45EB">
        <w:rPr>
          <w:b/>
          <w:bCs/>
        </w:rPr>
        <w:t>.</w:t>
      </w:r>
      <w:r w:rsidR="00E03D82" w:rsidRPr="002B45EB">
        <w:t xml:space="preserve"> </w:t>
      </w:r>
      <w:r w:rsidRPr="002B45EB">
        <w:t xml:space="preserve">Direct and Indirect Effects of Overstory Canopy and Sex-Biased Density Dependence on Reproduction in the Dioecious Shrub </w:t>
      </w:r>
      <w:r w:rsidRPr="002B45EB">
        <w:rPr>
          <w:i/>
          <w:iCs/>
        </w:rPr>
        <w:t>Shepherdia canadensis</w:t>
      </w:r>
      <w:r w:rsidRPr="002B45EB">
        <w:t xml:space="preserve"> (</w:t>
      </w:r>
      <w:proofErr w:type="spellStart"/>
      <w:r w:rsidRPr="002B45EB">
        <w:rPr>
          <w:i/>
          <w:iCs/>
        </w:rPr>
        <w:t>Elaeagnaceae</w:t>
      </w:r>
      <w:proofErr w:type="spellEnd"/>
      <w:r w:rsidRPr="002B45EB">
        <w:t>). Diversity 2020, 12, 37; doi:10.3390/d12010037.</w:t>
      </w:r>
    </w:p>
    <w:p w14:paraId="2BCD074F" w14:textId="77777777" w:rsidR="00815998" w:rsidRPr="002B45EB" w:rsidRDefault="00815998" w:rsidP="00D05A70">
      <w:pPr>
        <w:spacing w:after="120"/>
        <w:jc w:val="left"/>
      </w:pPr>
      <w:r w:rsidRPr="002B45EB">
        <w:rPr>
          <w:b/>
          <w:bCs/>
        </w:rPr>
        <w:t>Beaudry, L., M. Martin and J. Paczkowski. 2021</w:t>
      </w:r>
      <w:r w:rsidRPr="002B45EB">
        <w:t>. Using Silviculture to Maintain and Enhance Grizzly Bear Habitat in Six Variants of the Prince George Forest Region. Prepared for Habitat Branch Ministry of Environment, Lands and Parks. Victoria, British Columbia.</w:t>
      </w:r>
    </w:p>
    <w:p w14:paraId="4977F611" w14:textId="77777777" w:rsidR="006C1F59" w:rsidRPr="00304E4B" w:rsidRDefault="006C1F59" w:rsidP="006C1F59">
      <w:pPr>
        <w:spacing w:after="120"/>
        <w:jc w:val="left"/>
      </w:pPr>
      <w:r w:rsidRPr="002977BB">
        <w:rPr>
          <w:b/>
          <w:bCs/>
        </w:rPr>
        <w:t>BECweb.</w:t>
      </w:r>
      <w:r w:rsidRPr="00CD31F3">
        <w:t xml:space="preserve"> 20</w:t>
      </w:r>
      <w:r>
        <w:t>25</w:t>
      </w:r>
      <w:r w:rsidRPr="00CD31F3">
        <w:t xml:space="preserve">. Biogeoclimatic Ecosystem Classification Program Website. </w:t>
      </w:r>
      <w:hyperlink r:id="rId19" w:history="1">
        <w:r w:rsidRPr="00C56B60">
          <w:rPr>
            <w:rStyle w:val="Hyperlink"/>
          </w:rPr>
          <w:t>https://www.for.gov.bc.ca/hre/becweb/resources/classificationreports/index.html</w:t>
        </w:r>
      </w:hyperlink>
      <w:r>
        <w:t xml:space="preserve">. </w:t>
      </w:r>
      <w:r w:rsidRPr="00CD31F3">
        <w:t xml:space="preserve">[accessed </w:t>
      </w:r>
      <w:r>
        <w:t>April 22</w:t>
      </w:r>
      <w:r w:rsidRPr="00CD31F3">
        <w:t>, 20</w:t>
      </w:r>
      <w:r>
        <w:t>25</w:t>
      </w:r>
      <w:r w:rsidRPr="00CD31F3">
        <w:t>]</w:t>
      </w:r>
      <w:r>
        <w:t>.</w:t>
      </w:r>
    </w:p>
    <w:p w14:paraId="739E1912" w14:textId="25E3EFC2" w:rsidR="00815998" w:rsidRPr="002B45EB" w:rsidRDefault="00815998" w:rsidP="00D05A70">
      <w:pPr>
        <w:spacing w:after="120"/>
        <w:jc w:val="left"/>
      </w:pPr>
      <w:r w:rsidRPr="002B45EB">
        <w:rPr>
          <w:b/>
          <w:bCs/>
        </w:rPr>
        <w:t>Burton, P., 1998</w:t>
      </w:r>
      <w:r w:rsidR="00E03D82" w:rsidRPr="002B45EB">
        <w:t xml:space="preserve">. </w:t>
      </w:r>
      <w:r w:rsidRPr="002B45EB">
        <w:t xml:space="preserve">Inferring the Response of Berry-Producing Shrubs to Different Light Environments in the </w:t>
      </w:r>
      <w:proofErr w:type="spellStart"/>
      <w:r w:rsidRPr="002B45EB">
        <w:t>ICHmc</w:t>
      </w:r>
      <w:proofErr w:type="spellEnd"/>
      <w:r w:rsidR="00E03D82" w:rsidRPr="002B45EB">
        <w:t xml:space="preserve">. </w:t>
      </w:r>
      <w:r w:rsidRPr="002B45EB">
        <w:t>FINAL REPORT. SCBC Project Number FR-96/97-118</w:t>
      </w:r>
      <w:r w:rsidR="00E03D82" w:rsidRPr="002B45EB">
        <w:t xml:space="preserve">. </w:t>
      </w:r>
      <w:r w:rsidRPr="002B45EB">
        <w:t>FRBC Project Number SB96030-RE</w:t>
      </w:r>
      <w:r w:rsidR="002521E4" w:rsidRPr="002B45EB">
        <w:t>.</w:t>
      </w:r>
    </w:p>
    <w:p w14:paraId="1334AA4C" w14:textId="77777777" w:rsidR="00815998" w:rsidRPr="002B45EB" w:rsidRDefault="00815998" w:rsidP="00D05A70">
      <w:pPr>
        <w:spacing w:after="120"/>
        <w:jc w:val="left"/>
      </w:pPr>
      <w:r w:rsidRPr="002B45EB">
        <w:rPr>
          <w:b/>
          <w:bCs/>
        </w:rPr>
        <w:t>Burton, P., C. Burton and L. McCulloch 2000</w:t>
      </w:r>
      <w:r w:rsidRPr="002B45EB">
        <w:t xml:space="preserve">. Exploring Options for the Management of Wild Berries in the Kispiox Forest District: Phase One of a Pilot Project Focusing on the </w:t>
      </w:r>
      <w:proofErr w:type="spellStart"/>
      <w:r w:rsidRPr="002B45EB">
        <w:t>Suskwa</w:t>
      </w:r>
      <w:proofErr w:type="spellEnd"/>
      <w:r w:rsidRPr="002B45EB">
        <w:t xml:space="preserve"> River Area. Prepared for the B.C. Ministry of Forests, Kispiox Forest District, Hazelton, B.C.</w:t>
      </w:r>
    </w:p>
    <w:p w14:paraId="48414668" w14:textId="7D446FD1" w:rsidR="00815998" w:rsidRPr="002B45EB" w:rsidRDefault="00815998" w:rsidP="00D05A70">
      <w:pPr>
        <w:spacing w:after="120"/>
        <w:jc w:val="left"/>
      </w:pPr>
      <w:r w:rsidRPr="002B45EB">
        <w:rPr>
          <w:b/>
          <w:bCs/>
        </w:rPr>
        <w:t>Burton, P. 2006</w:t>
      </w:r>
      <w:r w:rsidRPr="002B45EB">
        <w:t xml:space="preserve">. Managing for wild berries. Pages 114 to 121 in W. </w:t>
      </w:r>
      <w:proofErr w:type="spellStart"/>
      <w:r w:rsidRPr="002B45EB">
        <w:t>Cocksedge</w:t>
      </w:r>
      <w:proofErr w:type="spellEnd"/>
      <w:r w:rsidRPr="002B45EB">
        <w:t>, compiler.</w:t>
      </w:r>
      <w:r w:rsidR="002B45EB">
        <w:t xml:space="preserve"> </w:t>
      </w:r>
      <w:r w:rsidRPr="002B45EB">
        <w:t>Incorporating Non-Timber Forest Products into Sustainable Forest Management: An Overview for Forest Managers. Centre for Non-Timber Resources, Royal Roads University, Victoria, B.C.</w:t>
      </w:r>
    </w:p>
    <w:p w14:paraId="51516069" w14:textId="421789ED" w:rsidR="00815998" w:rsidRPr="002B45EB" w:rsidRDefault="00815998" w:rsidP="00D05A70">
      <w:pPr>
        <w:spacing w:after="120"/>
        <w:jc w:val="left"/>
      </w:pPr>
      <w:r w:rsidRPr="002B45EB">
        <w:rPr>
          <w:b/>
          <w:bCs/>
        </w:rPr>
        <w:t>Clark</w:t>
      </w:r>
      <w:r w:rsidR="00DB4C87">
        <w:rPr>
          <w:b/>
          <w:bCs/>
        </w:rPr>
        <w:t>e</w:t>
      </w:r>
      <w:r w:rsidRPr="002B45EB">
        <w:rPr>
          <w:b/>
          <w:bCs/>
        </w:rPr>
        <w:t>, M. 2022</w:t>
      </w:r>
      <w:r w:rsidR="00724C5F" w:rsidRPr="002B45EB">
        <w:t>.</w:t>
      </w:r>
      <w:r w:rsidRPr="002B45EB">
        <w:t xml:space="preserve"> Quantifying grizzly bear (</w:t>
      </w:r>
      <w:r w:rsidRPr="002B45EB">
        <w:rPr>
          <w:i/>
          <w:iCs/>
        </w:rPr>
        <w:t>Ursus arctos</w:t>
      </w:r>
      <w:r w:rsidRPr="002B45EB">
        <w:t>) habitat selection for a seasonal resource, the Canadian buffaloberry (</w:t>
      </w:r>
      <w:r w:rsidRPr="002B45EB">
        <w:rPr>
          <w:i/>
          <w:iCs/>
        </w:rPr>
        <w:t>Shepherdia canadensis</w:t>
      </w:r>
      <w:r w:rsidRPr="002B45EB">
        <w:t>) in southern British Columbia. MSc. UBC Okanagan, Kelowna, BC.</w:t>
      </w:r>
    </w:p>
    <w:p w14:paraId="2D554638" w14:textId="77777777" w:rsidR="00815998" w:rsidRPr="002B45EB" w:rsidRDefault="00815998" w:rsidP="00D05A70">
      <w:pPr>
        <w:spacing w:after="120"/>
        <w:jc w:val="left"/>
      </w:pPr>
      <w:r w:rsidRPr="002B45EB">
        <w:rPr>
          <w:b/>
          <w:bCs/>
        </w:rPr>
        <w:t>COSEWIC. 2012</w:t>
      </w:r>
      <w:r w:rsidRPr="002B45EB">
        <w:t>. COSEWIC assessment and status report on the Grizzly Bear Ursus arctos in Canada. Committee on the Status of Endangered Wildlife in Canada. Ottawa. xiv + 84 pp. (www.registrelepsararegistry.gc.ca/default_e.cfm).</w:t>
      </w:r>
    </w:p>
    <w:p w14:paraId="3B739136" w14:textId="39517EF8" w:rsidR="00815998" w:rsidRPr="002B45EB" w:rsidRDefault="00815998" w:rsidP="00D05A70">
      <w:pPr>
        <w:spacing w:after="120"/>
        <w:jc w:val="left"/>
      </w:pPr>
      <w:r w:rsidRPr="002B45EB">
        <w:rPr>
          <w:b/>
          <w:bCs/>
        </w:rPr>
        <w:t>Dean, E. 2021</w:t>
      </w:r>
      <w:r w:rsidR="00E03D82" w:rsidRPr="002B45EB">
        <w:rPr>
          <w:b/>
          <w:bCs/>
        </w:rPr>
        <w:t>.</w:t>
      </w:r>
      <w:r w:rsidR="00E03D82" w:rsidRPr="002B45EB">
        <w:t xml:space="preserve"> </w:t>
      </w:r>
      <w:r w:rsidRPr="002B45EB">
        <w:t xml:space="preserve">Species: </w:t>
      </w:r>
      <w:r w:rsidRPr="002B45EB">
        <w:rPr>
          <w:i/>
          <w:iCs/>
        </w:rPr>
        <w:t>Shepherdia canadensis</w:t>
      </w:r>
      <w:r w:rsidRPr="002B45EB">
        <w:t xml:space="preserve"> (L.) Nutt. Canadian buffalo-berry</w:t>
      </w:r>
      <w:r w:rsidR="00E03D82" w:rsidRPr="002B45EB">
        <w:t xml:space="preserve">. </w:t>
      </w:r>
      <w:r w:rsidRPr="002B45EB">
        <w:t>California Native Plant Society.</w:t>
      </w:r>
    </w:p>
    <w:p w14:paraId="696FEAD1" w14:textId="1556ECEE" w:rsidR="001D6BDE" w:rsidRPr="002B45EB" w:rsidRDefault="00625AC6" w:rsidP="00D05A70">
      <w:pPr>
        <w:spacing w:after="120"/>
        <w:jc w:val="left"/>
      </w:pPr>
      <w:r w:rsidRPr="002B45EB">
        <w:rPr>
          <w:b/>
          <w:bCs/>
        </w:rPr>
        <w:t>Denny, C., G.B. Stenhouse and S.E. Nielsen. 2018.</w:t>
      </w:r>
      <w:r w:rsidRPr="002B45EB">
        <w:t xml:space="preserve"> Scales of selection and perception: landscape heterogeneity of an important food resource influences habitat use by a large omnivore</w:t>
      </w:r>
      <w:r w:rsidR="00E03D82" w:rsidRPr="002B45EB">
        <w:t xml:space="preserve">. </w:t>
      </w:r>
      <w:r w:rsidRPr="002B45EB">
        <w:t>Wildlife Biology, 2018.</w:t>
      </w:r>
    </w:p>
    <w:p w14:paraId="7D04A1F1" w14:textId="77777777" w:rsidR="00815998" w:rsidRPr="002B45EB" w:rsidRDefault="00815998" w:rsidP="00D05A70">
      <w:pPr>
        <w:spacing w:after="120"/>
        <w:jc w:val="left"/>
      </w:pPr>
      <w:r w:rsidRPr="002B45EB">
        <w:rPr>
          <w:b/>
          <w:bCs/>
        </w:rPr>
        <w:t>Hamer, D. 1996</w:t>
      </w:r>
      <w:r w:rsidRPr="002B45EB">
        <w:t>. Buffaloberry [</w:t>
      </w:r>
      <w:r w:rsidRPr="002B45EB">
        <w:rPr>
          <w:i/>
          <w:iCs/>
        </w:rPr>
        <w:t>Shepherdia canadensis</w:t>
      </w:r>
      <w:r w:rsidRPr="002B45EB">
        <w:t xml:space="preserve"> (L.) Nutt.] fruit production in fire-successional bear feeding sites. J. Range Manage. 49:520-529.</w:t>
      </w:r>
    </w:p>
    <w:p w14:paraId="5528546B" w14:textId="77777777" w:rsidR="00815998" w:rsidRPr="002B45EB" w:rsidRDefault="00815998" w:rsidP="00D05A70">
      <w:pPr>
        <w:spacing w:after="120"/>
        <w:jc w:val="left"/>
      </w:pPr>
      <w:r w:rsidRPr="002B45EB">
        <w:rPr>
          <w:b/>
        </w:rPr>
        <w:t>Klinkenberg, B. (Editor) 2020</w:t>
      </w:r>
      <w:r w:rsidRPr="002B45EB">
        <w:t>.</w:t>
      </w:r>
      <w:r w:rsidRPr="002B45EB">
        <w:rPr>
          <w:rFonts w:ascii="Arial" w:hAnsi="Arial" w:cs="Arial"/>
          <w:i/>
          <w:iCs/>
        </w:rPr>
        <w:t> </w:t>
      </w:r>
      <w:r w:rsidRPr="002B45EB">
        <w:rPr>
          <w:i/>
          <w:iCs/>
        </w:rPr>
        <w:t>Shepherdia canadensis</w:t>
      </w:r>
      <w:r w:rsidRPr="002B45EB">
        <w:t xml:space="preserve"> L. (Nutt). </w:t>
      </w:r>
      <w:r w:rsidRPr="002B45EB">
        <w:rPr>
          <w:i/>
          <w:iCs/>
        </w:rPr>
        <w:t>E-Flora BC: Electronic Atlas Geography</w:t>
      </w:r>
      <w:r w:rsidRPr="002B45EB">
        <w:t>, University of British Columbia, Vancouver. [Accessed:</w:t>
      </w:r>
      <w:r w:rsidRPr="002B45EB">
        <w:rPr>
          <w:rFonts w:ascii="Arial" w:hAnsi="Arial" w:cs="Arial"/>
        </w:rPr>
        <w:t> </w:t>
      </w:r>
      <w:r w:rsidRPr="002B45EB">
        <w:t xml:space="preserve">2024-12-29 12:16:09 PM]. </w:t>
      </w:r>
      <w:hyperlink r:id="rId20" w:history="1">
        <w:r w:rsidRPr="002B45EB">
          <w:rPr>
            <w:rStyle w:val="Hyperlink"/>
          </w:rPr>
          <w:t>https://linnet.geog.ubc.ca/Atlas/Atlas.aspx?sciname=Shepherdia%20canadensis</w:t>
        </w:r>
      </w:hyperlink>
      <w:r w:rsidRPr="002B45EB">
        <w:t>.</w:t>
      </w:r>
    </w:p>
    <w:p w14:paraId="073B6285" w14:textId="77777777" w:rsidR="00815998" w:rsidRPr="002B45EB" w:rsidRDefault="00815998" w:rsidP="00D05A70">
      <w:pPr>
        <w:spacing w:after="120"/>
        <w:jc w:val="left"/>
      </w:pPr>
      <w:r w:rsidRPr="002B45EB">
        <w:rPr>
          <w:b/>
          <w:bCs/>
        </w:rPr>
        <w:t>Knight, R.E. 1999.</w:t>
      </w:r>
      <w:r w:rsidRPr="002B45EB">
        <w:t xml:space="preserve"> Effects of clearcut logging on buffaloberry (</w:t>
      </w:r>
      <w:r w:rsidRPr="002B45EB">
        <w:rPr>
          <w:i/>
          <w:iCs/>
        </w:rPr>
        <w:t>Shepherdia canadensis</w:t>
      </w:r>
      <w:r w:rsidRPr="002B45EB">
        <w:t>) abundance and bear myrmecophagy in the Flathead River drainage, British Columbia. MSc thesis. Dept of Biology, Univ of Alberta, Edmonton Canada.</w:t>
      </w:r>
    </w:p>
    <w:p w14:paraId="0C3F2D09" w14:textId="77777777" w:rsidR="00815998" w:rsidRPr="002B45EB" w:rsidRDefault="00815998" w:rsidP="00D05A70">
      <w:pPr>
        <w:spacing w:after="120"/>
        <w:jc w:val="left"/>
      </w:pPr>
      <w:r w:rsidRPr="002B45EB">
        <w:rPr>
          <w:b/>
          <w:bCs/>
        </w:rPr>
        <w:lastRenderedPageBreak/>
        <w:t xml:space="preserve">Krebs, C.J., R. Boonstra, K. </w:t>
      </w:r>
      <w:proofErr w:type="spellStart"/>
      <w:r w:rsidRPr="002B45EB">
        <w:rPr>
          <w:b/>
          <w:bCs/>
        </w:rPr>
        <w:t>Cowcill</w:t>
      </w:r>
      <w:proofErr w:type="spellEnd"/>
      <w:r w:rsidRPr="002B45EB">
        <w:rPr>
          <w:b/>
          <w:bCs/>
        </w:rPr>
        <w:t>, and A.J. Kenney 2009.</w:t>
      </w:r>
      <w:r w:rsidRPr="002B45EB">
        <w:t xml:space="preserve"> Climatic determinants of berry crops in the boreal forest of the southwestern Yukon. Botany 87:401-408.</w:t>
      </w:r>
    </w:p>
    <w:p w14:paraId="5E1D10BC" w14:textId="6044C1F9" w:rsidR="00815998" w:rsidRPr="002B45EB" w:rsidRDefault="00815998" w:rsidP="00D05A70">
      <w:pPr>
        <w:spacing w:after="120"/>
        <w:jc w:val="left"/>
      </w:pPr>
      <w:r w:rsidRPr="002B45EB">
        <w:rPr>
          <w:b/>
          <w:bCs/>
        </w:rPr>
        <w:t>Lamb, C. 2015</w:t>
      </w:r>
      <w:r w:rsidR="00975D45" w:rsidRPr="002B45EB">
        <w:rPr>
          <w:b/>
          <w:bCs/>
        </w:rPr>
        <w:t xml:space="preserve">. </w:t>
      </w:r>
      <w:r w:rsidRPr="002B45EB">
        <w:t>Predicting the occurrence of huckleberry and buffaloberry shrubs in the Kootenay region of British Columbia. Report prepared for Michael Proctor.</w:t>
      </w:r>
    </w:p>
    <w:p w14:paraId="5C13F0A4" w14:textId="77777777" w:rsidR="00815998" w:rsidRPr="002B45EB" w:rsidRDefault="00815998" w:rsidP="00D05A70">
      <w:pPr>
        <w:spacing w:after="120"/>
        <w:jc w:val="left"/>
      </w:pPr>
      <w:r w:rsidRPr="002B45EB">
        <w:rPr>
          <w:b/>
          <w:bCs/>
        </w:rPr>
        <w:t xml:space="preserve">Lamb, C.T., Garth, M., Reid, A., Smit, L., Proctor, M., McLellan, B.N., Nielsen, S.E., and Boutin, S. 2018. </w:t>
      </w:r>
      <w:r w:rsidRPr="002B45EB">
        <w:t>Effects of habitat quality and access management on the density of a recovering grizzly bear population. Journal of Applied Ecology 55: 1406-1417.</w:t>
      </w:r>
    </w:p>
    <w:p w14:paraId="0403A836" w14:textId="1DF31831" w:rsidR="00815998" w:rsidRPr="002B45EB" w:rsidRDefault="00815998" w:rsidP="00D05A70">
      <w:pPr>
        <w:spacing w:after="120"/>
        <w:jc w:val="left"/>
      </w:pPr>
      <w:r w:rsidRPr="002B45EB">
        <w:rPr>
          <w:b/>
          <w:bCs/>
        </w:rPr>
        <w:t>Lamb, C. 2019</w:t>
      </w:r>
      <w:r w:rsidR="00E03D82" w:rsidRPr="002B45EB">
        <w:rPr>
          <w:b/>
          <w:bCs/>
        </w:rPr>
        <w:t>.</w:t>
      </w:r>
      <w:r w:rsidR="00E03D82" w:rsidRPr="002B45EB">
        <w:t xml:space="preserve"> </w:t>
      </w:r>
      <w:r w:rsidRPr="002B45EB">
        <w:t xml:space="preserve">Grizzly bear population dynamics across </w:t>
      </w:r>
      <w:r w:rsidR="00B917DF" w:rsidRPr="002B45EB">
        <w:t>berry abundance</w:t>
      </w:r>
      <w:r w:rsidRPr="002B45EB">
        <w:t xml:space="preserve"> and human influence gradients. PhD thesis, University of Alberta, Edmonton, Alberta, Canada.</w:t>
      </w:r>
    </w:p>
    <w:p w14:paraId="482B3571" w14:textId="5FC81503" w:rsidR="00E34870" w:rsidRPr="002B45EB" w:rsidRDefault="00E34870" w:rsidP="00D05A70">
      <w:pPr>
        <w:spacing w:after="120"/>
        <w:jc w:val="left"/>
      </w:pPr>
      <w:r w:rsidRPr="002B45EB">
        <w:rPr>
          <w:b/>
          <w:bCs/>
        </w:rPr>
        <w:t xml:space="preserve">Lin, SY., Nol, E. &amp; </w:t>
      </w:r>
      <w:proofErr w:type="spellStart"/>
      <w:r w:rsidRPr="002B45EB">
        <w:rPr>
          <w:b/>
          <w:bCs/>
        </w:rPr>
        <w:t>Dorken</w:t>
      </w:r>
      <w:proofErr w:type="spellEnd"/>
      <w:r w:rsidRPr="002B45EB">
        <w:rPr>
          <w:b/>
          <w:bCs/>
        </w:rPr>
        <w:t xml:space="preserve">, M.E. </w:t>
      </w:r>
      <w:r w:rsidR="006A447A" w:rsidRPr="002B45EB">
        <w:rPr>
          <w:b/>
          <w:bCs/>
        </w:rPr>
        <w:t>2015.</w:t>
      </w:r>
      <w:r w:rsidR="006A447A" w:rsidRPr="002B45EB">
        <w:t xml:space="preserve"> </w:t>
      </w:r>
      <w:r w:rsidRPr="002B45EB">
        <w:t>Spatial dynamics of pollination in dioecious</w:t>
      </w:r>
      <w:r w:rsidR="00E22AA6" w:rsidRPr="002B45EB">
        <w:t xml:space="preserve"> </w:t>
      </w:r>
      <w:r w:rsidRPr="002B45EB">
        <w:rPr>
          <w:i/>
        </w:rPr>
        <w:t>Shepherdia canadensis (</w:t>
      </w:r>
      <w:proofErr w:type="spellStart"/>
      <w:r w:rsidRPr="002B45EB">
        <w:rPr>
          <w:i/>
        </w:rPr>
        <w:t>Elaeagnaceae</w:t>
      </w:r>
      <w:proofErr w:type="spellEnd"/>
      <w:r w:rsidRPr="002B45EB">
        <w:rPr>
          <w:i/>
        </w:rPr>
        <w:t>)</w:t>
      </w:r>
      <w:r w:rsidRPr="002B45EB">
        <w:t>.</w:t>
      </w:r>
      <w:r w:rsidR="00E22AA6" w:rsidRPr="002B45EB">
        <w:t xml:space="preserve"> </w:t>
      </w:r>
      <w:r w:rsidRPr="002B45EB">
        <w:t>Plant Ecol</w:t>
      </w:r>
      <w:r w:rsidR="00AA6912" w:rsidRPr="002B45EB">
        <w:t>.</w:t>
      </w:r>
      <w:r w:rsidR="00E22AA6" w:rsidRPr="002B45EB">
        <w:t xml:space="preserve"> </w:t>
      </w:r>
      <w:r w:rsidRPr="002B45EB">
        <w:t>216, 1213–1223. https://doi.org/10.1007/s11258-015-0502-8</w:t>
      </w:r>
      <w:r w:rsidR="002D3BC6" w:rsidRPr="002B45EB">
        <w:t>.</w:t>
      </w:r>
    </w:p>
    <w:p w14:paraId="1F8EE798" w14:textId="77777777" w:rsidR="00815998" w:rsidRPr="002B45EB" w:rsidRDefault="00815998" w:rsidP="00D05A70">
      <w:pPr>
        <w:spacing w:after="120"/>
        <w:jc w:val="left"/>
      </w:pPr>
      <w:r w:rsidRPr="002B45EB">
        <w:rPr>
          <w:b/>
          <w:bCs/>
        </w:rPr>
        <w:t>McClelland, C.J.R., Coops, N.C., Kearney, S.P., Burton, A.C., Nielsen, S.E., and Stenhouse, G.B. 2020.</w:t>
      </w:r>
      <w:r w:rsidRPr="002B45EB">
        <w:t xml:space="preserve"> Variations in grizzly bear habitat selection in relation to the daily and seasonal availability of annual plant-food resources. Ecological Informatics, 58: 101116.</w:t>
      </w:r>
    </w:p>
    <w:p w14:paraId="657ED292" w14:textId="77777777" w:rsidR="00BE2A23" w:rsidRPr="00BE2A23" w:rsidRDefault="00BE2A23" w:rsidP="00BE2A23">
      <w:pPr>
        <w:spacing w:after="120"/>
        <w:jc w:val="left"/>
      </w:pPr>
      <w:r w:rsidRPr="00BE2A23">
        <w:rPr>
          <w:b/>
          <w:bCs/>
        </w:rPr>
        <w:t>McCune, B.</w:t>
      </w:r>
      <w:r w:rsidRPr="00712C90">
        <w:rPr>
          <w:b/>
          <w:bCs/>
        </w:rPr>
        <w:t xml:space="preserve"> 2007</w:t>
      </w:r>
      <w:r w:rsidRPr="00BE2A23">
        <w:t>. Improved estimates of incident radiation and heat load using non</w:t>
      </w:r>
      <w:r w:rsidRPr="00BE2A23">
        <w:rPr>
          <w:rFonts w:ascii="Cambria Math" w:hAnsi="Cambria Math" w:cs="Cambria Math"/>
        </w:rPr>
        <w:t>‐</w:t>
      </w:r>
      <w:r w:rsidRPr="00BE2A23">
        <w:t>parametric regression against topographic variables. Journal of Vegetation Science, 18(5), 751-754.</w:t>
      </w:r>
    </w:p>
    <w:p w14:paraId="29AB8D8B" w14:textId="11B9B443" w:rsidR="00815998" w:rsidRPr="002B45EB" w:rsidRDefault="00815998" w:rsidP="00D05A70">
      <w:pPr>
        <w:spacing w:after="120"/>
        <w:jc w:val="left"/>
      </w:pPr>
      <w:r w:rsidRPr="002B45EB">
        <w:rPr>
          <w:b/>
          <w:bCs/>
        </w:rPr>
        <w:t>McLellan, B. 2023</w:t>
      </w:r>
      <w:r w:rsidR="00E03D82" w:rsidRPr="002B45EB">
        <w:rPr>
          <w:b/>
          <w:bCs/>
        </w:rPr>
        <w:t>.</w:t>
      </w:r>
      <w:r w:rsidR="00E03D82" w:rsidRPr="002B45EB">
        <w:t xml:space="preserve"> </w:t>
      </w:r>
      <w:r w:rsidRPr="002B45EB">
        <w:t>Grizzly bear science and the art of wilderness life: forty years of research in the Flathead Valley. Rocky Mountain Books Ltd.</w:t>
      </w:r>
    </w:p>
    <w:p w14:paraId="3561DA26" w14:textId="1C452C4F" w:rsidR="00815998" w:rsidRPr="002B45EB" w:rsidRDefault="00815998" w:rsidP="00D05A70">
      <w:pPr>
        <w:spacing w:after="120"/>
        <w:jc w:val="left"/>
      </w:pPr>
      <w:r w:rsidRPr="002B45EB">
        <w:rPr>
          <w:b/>
          <w:bCs/>
        </w:rPr>
        <w:t>McLellan, C. 2018</w:t>
      </w:r>
      <w:r w:rsidR="00E03D82" w:rsidRPr="002B45EB">
        <w:rPr>
          <w:b/>
          <w:bCs/>
        </w:rPr>
        <w:t>.</w:t>
      </w:r>
      <w:r w:rsidR="00E03D82" w:rsidRPr="002B45EB">
        <w:t xml:space="preserve"> </w:t>
      </w:r>
      <w:r w:rsidRPr="002B45EB">
        <w:t>Food availability and grizzly bear (</w:t>
      </w:r>
      <w:r w:rsidRPr="002B45EB">
        <w:rPr>
          <w:i/>
          <w:iCs/>
        </w:rPr>
        <w:t>Ursus arctos</w:t>
      </w:r>
      <w:r w:rsidRPr="002B45EB">
        <w:t>) selection of post-fire and thinned forests in the mountain national parks of Canada. MSc thesis. University of Alberta, Dept. of Renewable Resource, Edmonton, Alta, Canada.</w:t>
      </w:r>
    </w:p>
    <w:p w14:paraId="27AEAA45" w14:textId="480F29C8" w:rsidR="00712C90" w:rsidRDefault="00712C90" w:rsidP="00D05A70">
      <w:pPr>
        <w:spacing w:after="120"/>
        <w:jc w:val="left"/>
        <w:rPr>
          <w:b/>
          <w:bCs/>
        </w:rPr>
      </w:pPr>
      <w:proofErr w:type="spellStart"/>
      <w:r w:rsidRPr="00712C90">
        <w:rPr>
          <w:b/>
          <w:bCs/>
        </w:rPr>
        <w:t>Milborrow</w:t>
      </w:r>
      <w:proofErr w:type="spellEnd"/>
      <w:r w:rsidRPr="00712C90">
        <w:rPr>
          <w:b/>
          <w:bCs/>
        </w:rPr>
        <w:t xml:space="preserve"> S</w:t>
      </w:r>
      <w:r>
        <w:rPr>
          <w:b/>
          <w:bCs/>
        </w:rPr>
        <w:t xml:space="preserve">. </w:t>
      </w:r>
      <w:r w:rsidRPr="00712C90">
        <w:rPr>
          <w:b/>
          <w:bCs/>
        </w:rPr>
        <w:t>2024</w:t>
      </w:r>
      <w:r w:rsidRPr="00712C90">
        <w:t xml:space="preserve">. </w:t>
      </w:r>
      <w:proofErr w:type="spellStart"/>
      <w:proofErr w:type="gramStart"/>
      <w:r w:rsidRPr="00712C90">
        <w:t>rpart.plot</w:t>
      </w:r>
      <w:proofErr w:type="spellEnd"/>
      <w:proofErr w:type="gramEnd"/>
      <w:r w:rsidRPr="00712C90">
        <w:t>: Plot '</w:t>
      </w:r>
      <w:proofErr w:type="spellStart"/>
      <w:r w:rsidRPr="00712C90">
        <w:t>rpart</w:t>
      </w:r>
      <w:proofErr w:type="spellEnd"/>
      <w:r w:rsidRPr="00712C90">
        <w:t>' Models: An Enhanced Version of '</w:t>
      </w:r>
      <w:proofErr w:type="spellStart"/>
      <w:proofErr w:type="gramStart"/>
      <w:r w:rsidRPr="00712C90">
        <w:t>plot.rpart</w:t>
      </w:r>
      <w:proofErr w:type="spellEnd"/>
      <w:proofErr w:type="gramEnd"/>
      <w:r w:rsidRPr="00712C90">
        <w:t xml:space="preserve">'. R package version 3.1.2, </w:t>
      </w:r>
      <w:hyperlink r:id="rId21" w:history="1">
        <w:r w:rsidRPr="00712C90">
          <w:rPr>
            <w:rStyle w:val="Hyperlink"/>
          </w:rPr>
          <w:t>https://CRAN.R-project.org/package=rpart.plot</w:t>
        </w:r>
      </w:hyperlink>
      <w:r w:rsidRPr="00712C90">
        <w:t>.</w:t>
      </w:r>
    </w:p>
    <w:p w14:paraId="3081B4F7" w14:textId="4FC3DAD3" w:rsidR="00815998" w:rsidRPr="002B45EB" w:rsidRDefault="00815998" w:rsidP="00D05A70">
      <w:pPr>
        <w:spacing w:after="120"/>
        <w:jc w:val="left"/>
      </w:pPr>
      <w:r w:rsidRPr="002B45EB">
        <w:rPr>
          <w:b/>
          <w:bCs/>
        </w:rPr>
        <w:t xml:space="preserve">Nelson, R.A., Edgar Folk Jr., G., Pfeiffer, E.W., Craighead, J.J., </w:t>
      </w:r>
      <w:proofErr w:type="spellStart"/>
      <w:r w:rsidRPr="002B45EB">
        <w:rPr>
          <w:b/>
          <w:bCs/>
        </w:rPr>
        <w:t>Jonkel</w:t>
      </w:r>
      <w:proofErr w:type="spellEnd"/>
      <w:r w:rsidRPr="002B45EB">
        <w:rPr>
          <w:b/>
          <w:bCs/>
        </w:rPr>
        <w:t xml:space="preserve">, C.J., and Steiger, D.L. 1983. </w:t>
      </w:r>
      <w:r w:rsidRPr="002B45EB">
        <w:t>Behavior, Biochemistry, and hibernation in black, grizzly and polar bears. In “Bears: Their Biology and Management”, Volume 5: A Selection of Papers from the Fifth International Conference on Bear Research and Management, Madison, Wisconsin, USA, February 1980 (1983), pp. 284-290.</w:t>
      </w:r>
    </w:p>
    <w:p w14:paraId="07C26477" w14:textId="6F2300B0" w:rsidR="00815998" w:rsidRPr="002B45EB" w:rsidRDefault="00815998" w:rsidP="00D05A70">
      <w:pPr>
        <w:spacing w:after="120"/>
        <w:jc w:val="left"/>
      </w:pPr>
      <w:r w:rsidRPr="002B45EB">
        <w:rPr>
          <w:b/>
          <w:bCs/>
        </w:rPr>
        <w:t>Nielsen, S.E., Munro, R.H.M., Bainbridge, E.L., Stenhouse, G.B., and Boyce, M.S. 2004.</w:t>
      </w:r>
      <w:r w:rsidRPr="002B45EB">
        <w:t xml:space="preserve"> Grizzly Bears and Forestry II. Distribution of grizzly bear foods in clearcuts of west-central Alberta, Canada. Forest Ecology and Management 199: 67-82.</w:t>
      </w:r>
    </w:p>
    <w:p w14:paraId="4794CF12" w14:textId="6C947C7F" w:rsidR="00815998" w:rsidRPr="002B45EB" w:rsidRDefault="00815998" w:rsidP="00D05A70">
      <w:pPr>
        <w:spacing w:after="120"/>
        <w:jc w:val="left"/>
      </w:pPr>
      <w:r w:rsidRPr="002B45EB">
        <w:rPr>
          <w:b/>
          <w:bCs/>
        </w:rPr>
        <w:t>Noble, W. 1985.</w:t>
      </w:r>
      <w:r w:rsidRPr="002B45EB">
        <w:t xml:space="preserve"> </w:t>
      </w:r>
      <w:r w:rsidRPr="002B45EB">
        <w:rPr>
          <w:i/>
          <w:iCs/>
        </w:rPr>
        <w:t>Shepherdia canadensis</w:t>
      </w:r>
      <w:r w:rsidRPr="002B45EB">
        <w:t xml:space="preserve">: its ecology, distribution, and utilization by the grizzly bear. Unpublished paper on file at: </w:t>
      </w:r>
      <w:r w:rsidR="00AA5584" w:rsidRPr="002B45EB">
        <w:t>USDA</w:t>
      </w:r>
      <w:r w:rsidRPr="002B45EB">
        <w:t xml:space="preserve"> Forest Service, Intermountain Research Station, Fire Sciences Laboratory, Missoula, MT: 28 p.</w:t>
      </w:r>
      <w:r w:rsidRPr="002B45EB">
        <w:rPr>
          <w:rFonts w:ascii="Arial" w:hAnsi="Arial" w:cs="Arial"/>
        </w:rPr>
        <w:t> </w:t>
      </w:r>
      <w:r w:rsidRPr="002B45EB">
        <w:t xml:space="preserve"> [14917].</w:t>
      </w:r>
    </w:p>
    <w:p w14:paraId="01F809D0" w14:textId="77777777" w:rsidR="00815998" w:rsidRPr="002B45EB" w:rsidRDefault="00815998" w:rsidP="00D05A70">
      <w:pPr>
        <w:spacing w:after="120"/>
        <w:jc w:val="left"/>
      </w:pPr>
      <w:r w:rsidRPr="002B45EB">
        <w:rPr>
          <w:b/>
          <w:bCs/>
        </w:rPr>
        <w:t xml:space="preserve">Proctor, M.F., </w:t>
      </w:r>
      <w:proofErr w:type="spellStart"/>
      <w:r w:rsidRPr="002B45EB">
        <w:rPr>
          <w:b/>
          <w:bCs/>
        </w:rPr>
        <w:t>Kasworm</w:t>
      </w:r>
      <w:proofErr w:type="spellEnd"/>
      <w:r w:rsidRPr="002B45EB">
        <w:rPr>
          <w:b/>
          <w:bCs/>
        </w:rPr>
        <w:t xml:space="preserve">, W.F., Annis, K.M., </w:t>
      </w:r>
      <w:proofErr w:type="spellStart"/>
      <w:r w:rsidRPr="002B45EB">
        <w:rPr>
          <w:b/>
          <w:bCs/>
        </w:rPr>
        <w:t>MacHutchon</w:t>
      </w:r>
      <w:proofErr w:type="spellEnd"/>
      <w:r w:rsidRPr="002B45EB">
        <w:rPr>
          <w:b/>
          <w:bCs/>
        </w:rPr>
        <w:t>, A.G., Teisberg, J.E., Radandt, T.G., and Servheen, C. 2018</w:t>
      </w:r>
      <w:r w:rsidRPr="002B45EB">
        <w:t xml:space="preserve">. Conservation of Threatened Canada-USA Trans-border Grizzly Bears </w:t>
      </w:r>
      <w:r w:rsidRPr="002B45EB">
        <w:lastRenderedPageBreak/>
        <w:t xml:space="preserve">Linked to Comprehensive Conflict Reduction. Human–Wildlife Interactions 12(3), Article 6. DOI: </w:t>
      </w:r>
      <w:hyperlink r:id="rId22" w:tgtFrame="_blank" w:history="1">
        <w:r w:rsidRPr="002B45EB">
          <w:rPr>
            <w:rStyle w:val="Hyperlink"/>
          </w:rPr>
          <w:t>https://doi.org/10.26077/yjy6-0m57</w:t>
        </w:r>
      </w:hyperlink>
      <w:r w:rsidRPr="002B45EB">
        <w:t>.</w:t>
      </w:r>
    </w:p>
    <w:p w14:paraId="239D3353" w14:textId="4D770883" w:rsidR="00815998" w:rsidRPr="002B45EB" w:rsidRDefault="00815998" w:rsidP="00D05A70">
      <w:pPr>
        <w:spacing w:after="120"/>
        <w:jc w:val="left"/>
      </w:pPr>
      <w:r w:rsidRPr="002B45EB">
        <w:rPr>
          <w:b/>
          <w:bCs/>
        </w:rPr>
        <w:t xml:space="preserve">Proctor, M., Lamb, </w:t>
      </w:r>
      <w:r w:rsidR="000A6BBB" w:rsidRPr="002B45EB">
        <w:rPr>
          <w:b/>
          <w:bCs/>
        </w:rPr>
        <w:t>C.</w:t>
      </w:r>
      <w:r w:rsidR="000A6BBB">
        <w:rPr>
          <w:b/>
          <w:bCs/>
        </w:rPr>
        <w:t>,</w:t>
      </w:r>
      <w:r w:rsidR="000A6BBB" w:rsidRPr="002B45EB">
        <w:rPr>
          <w:b/>
          <w:bCs/>
        </w:rPr>
        <w:t xml:space="preserve"> </w:t>
      </w:r>
      <w:proofErr w:type="spellStart"/>
      <w:r w:rsidRPr="002B45EB">
        <w:rPr>
          <w:b/>
          <w:bCs/>
        </w:rPr>
        <w:t>MacHutchon</w:t>
      </w:r>
      <w:proofErr w:type="spellEnd"/>
      <w:r w:rsidRPr="002B45EB">
        <w:rPr>
          <w:b/>
          <w:bCs/>
        </w:rPr>
        <w:t xml:space="preserve">, </w:t>
      </w:r>
      <w:r w:rsidR="000A6BBB" w:rsidRPr="002B45EB">
        <w:rPr>
          <w:b/>
          <w:bCs/>
        </w:rPr>
        <w:t>A.G.</w:t>
      </w:r>
      <w:r w:rsidR="000A6BBB">
        <w:rPr>
          <w:b/>
          <w:bCs/>
        </w:rPr>
        <w:t>,</w:t>
      </w:r>
      <w:r w:rsidR="000A6BBB" w:rsidRPr="002B45EB">
        <w:rPr>
          <w:b/>
          <w:bCs/>
        </w:rPr>
        <w:t xml:space="preserve"> </w:t>
      </w:r>
      <w:proofErr w:type="spellStart"/>
      <w:r w:rsidRPr="002B45EB">
        <w:rPr>
          <w:b/>
          <w:bCs/>
        </w:rPr>
        <w:t>Kasworm</w:t>
      </w:r>
      <w:proofErr w:type="spellEnd"/>
      <w:r w:rsidRPr="002B45EB">
        <w:rPr>
          <w:b/>
          <w:bCs/>
        </w:rPr>
        <w:t>,</w:t>
      </w:r>
      <w:r w:rsidR="000A6BBB" w:rsidRPr="000A6BBB">
        <w:rPr>
          <w:b/>
          <w:bCs/>
        </w:rPr>
        <w:t xml:space="preserve"> </w:t>
      </w:r>
      <w:r w:rsidR="000A6BBB" w:rsidRPr="002B45EB">
        <w:rPr>
          <w:b/>
          <w:bCs/>
        </w:rPr>
        <w:t>W.</w:t>
      </w:r>
      <w:r w:rsidR="000A6BBB">
        <w:rPr>
          <w:b/>
          <w:bCs/>
        </w:rPr>
        <w:t>,</w:t>
      </w:r>
      <w:r w:rsidR="000A6BBB" w:rsidRPr="002B45EB">
        <w:rPr>
          <w:b/>
          <w:bCs/>
        </w:rPr>
        <w:t xml:space="preserve"> </w:t>
      </w:r>
      <w:proofErr w:type="spellStart"/>
      <w:r w:rsidRPr="002B45EB">
        <w:rPr>
          <w:b/>
          <w:bCs/>
        </w:rPr>
        <w:t>Paetkau</w:t>
      </w:r>
      <w:proofErr w:type="spellEnd"/>
      <w:r w:rsidRPr="002B45EB">
        <w:rPr>
          <w:b/>
          <w:bCs/>
        </w:rPr>
        <w:t>,</w:t>
      </w:r>
      <w:r w:rsidR="000A6BBB" w:rsidRPr="000A6BBB">
        <w:rPr>
          <w:b/>
          <w:bCs/>
        </w:rPr>
        <w:t xml:space="preserve"> </w:t>
      </w:r>
      <w:r w:rsidR="000A6BBB" w:rsidRPr="002B45EB">
        <w:rPr>
          <w:b/>
          <w:bCs/>
        </w:rPr>
        <w:t>D.</w:t>
      </w:r>
      <w:r w:rsidR="000A6BBB">
        <w:rPr>
          <w:b/>
          <w:bCs/>
        </w:rPr>
        <w:t>,</w:t>
      </w:r>
      <w:r w:rsidR="000A6BBB" w:rsidRPr="002B45EB">
        <w:rPr>
          <w:b/>
          <w:bCs/>
        </w:rPr>
        <w:t xml:space="preserve"> </w:t>
      </w:r>
      <w:r w:rsidRPr="002B45EB">
        <w:rPr>
          <w:b/>
          <w:bCs/>
        </w:rPr>
        <w:t>Lausen,</w:t>
      </w:r>
      <w:r w:rsidR="000A6BBB" w:rsidRPr="002B45EB">
        <w:rPr>
          <w:b/>
          <w:bCs/>
        </w:rPr>
        <w:t xml:space="preserve"> C.</w:t>
      </w:r>
      <w:r w:rsidR="000A6BBB">
        <w:rPr>
          <w:b/>
          <w:bCs/>
        </w:rPr>
        <w:t>,</w:t>
      </w:r>
      <w:r w:rsidR="000A6BBB" w:rsidRPr="002B45EB">
        <w:rPr>
          <w:b/>
          <w:bCs/>
        </w:rPr>
        <w:t xml:space="preserve"> </w:t>
      </w:r>
      <w:r w:rsidRPr="002B45EB">
        <w:rPr>
          <w:b/>
          <w:bCs/>
        </w:rPr>
        <w:t xml:space="preserve">Palm, </w:t>
      </w:r>
      <w:r w:rsidR="000A6BBB" w:rsidRPr="002B45EB">
        <w:rPr>
          <w:b/>
          <w:bCs/>
        </w:rPr>
        <w:t>E.</w:t>
      </w:r>
      <w:r w:rsidR="000A6BBB">
        <w:rPr>
          <w:b/>
          <w:bCs/>
        </w:rPr>
        <w:t>,</w:t>
      </w:r>
      <w:r w:rsidR="000A6BBB" w:rsidRPr="002B45EB">
        <w:rPr>
          <w:b/>
          <w:bCs/>
        </w:rPr>
        <w:t xml:space="preserve"> </w:t>
      </w:r>
      <w:r w:rsidRPr="002B45EB">
        <w:rPr>
          <w:b/>
          <w:bCs/>
        </w:rPr>
        <w:t>Boyce</w:t>
      </w:r>
      <w:r w:rsidR="000A6BBB">
        <w:rPr>
          <w:b/>
          <w:bCs/>
        </w:rPr>
        <w:t xml:space="preserve">, </w:t>
      </w:r>
      <w:r w:rsidR="000A6BBB" w:rsidRPr="002B45EB">
        <w:rPr>
          <w:b/>
          <w:bCs/>
        </w:rPr>
        <w:t>M.</w:t>
      </w:r>
      <w:r w:rsidR="000A6BBB">
        <w:rPr>
          <w:b/>
          <w:bCs/>
        </w:rPr>
        <w:t>,</w:t>
      </w:r>
      <w:r w:rsidRPr="002B45EB">
        <w:rPr>
          <w:b/>
          <w:bCs/>
        </w:rPr>
        <w:t xml:space="preserve"> and Servheen</w:t>
      </w:r>
      <w:r w:rsidR="000A6BBB">
        <w:rPr>
          <w:b/>
          <w:bCs/>
        </w:rPr>
        <w:t>, C</w:t>
      </w:r>
      <w:r w:rsidRPr="002B45EB">
        <w:rPr>
          <w:b/>
          <w:bCs/>
        </w:rPr>
        <w:t>. 2023</w:t>
      </w:r>
      <w:r w:rsidR="0053134A" w:rsidRPr="002B45EB">
        <w:t>.</w:t>
      </w:r>
      <w:r w:rsidRPr="002B45EB">
        <w:t xml:space="preserve"> Berries and bullets: influence of food and mortality risk on grizzly bears in British Columbia</w:t>
      </w:r>
      <w:r w:rsidR="00E03D82" w:rsidRPr="002B45EB">
        <w:t xml:space="preserve">. </w:t>
      </w:r>
      <w:r w:rsidRPr="002B45EB">
        <w:t xml:space="preserve">Wildlife Monograph </w:t>
      </w:r>
      <w:proofErr w:type="gramStart"/>
      <w:r w:rsidRPr="002B45EB">
        <w:t>2023:213:e</w:t>
      </w:r>
      <w:proofErr w:type="gramEnd"/>
      <w:r w:rsidRPr="002B45EB">
        <w:t>1078</w:t>
      </w:r>
      <w:r w:rsidR="00E03D82" w:rsidRPr="002B45EB">
        <w:t xml:space="preserve">. </w:t>
      </w:r>
      <w:r w:rsidRPr="002B45EB">
        <w:t>Doi:10.1002/wmon.1078.</w:t>
      </w:r>
    </w:p>
    <w:p w14:paraId="6DC93435" w14:textId="67BA4779" w:rsidR="00FC0873" w:rsidRPr="002B45EB" w:rsidRDefault="00FC0873" w:rsidP="00D05A70">
      <w:pPr>
        <w:spacing w:after="120"/>
        <w:jc w:val="left"/>
      </w:pPr>
      <w:r w:rsidRPr="002B45EB">
        <w:rPr>
          <w:b/>
          <w:bCs/>
        </w:rPr>
        <w:t>Schryer, H.P.</w:t>
      </w:r>
      <w:r w:rsidR="00F45A97" w:rsidRPr="002B45EB">
        <w:rPr>
          <w:b/>
          <w:bCs/>
        </w:rPr>
        <w:t xml:space="preserve">, </w:t>
      </w:r>
      <w:r w:rsidRPr="002B45EB">
        <w:rPr>
          <w:b/>
          <w:bCs/>
        </w:rPr>
        <w:t xml:space="preserve">Steeves, T. A. and </w:t>
      </w:r>
      <w:r w:rsidR="00E22AA6" w:rsidRPr="002B45EB">
        <w:rPr>
          <w:b/>
          <w:bCs/>
        </w:rPr>
        <w:t>Neal,</w:t>
      </w:r>
      <w:r w:rsidR="005335EC">
        <w:rPr>
          <w:b/>
          <w:bCs/>
        </w:rPr>
        <w:t xml:space="preserve"> </w:t>
      </w:r>
      <w:r w:rsidRPr="002B45EB">
        <w:rPr>
          <w:b/>
          <w:bCs/>
        </w:rPr>
        <w:t>B. R. 2011</w:t>
      </w:r>
      <w:r w:rsidRPr="002B45EB">
        <w:t xml:space="preserve">. An architectural analysis of </w:t>
      </w:r>
      <w:r w:rsidRPr="002B45EB">
        <w:rPr>
          <w:i/>
          <w:iCs/>
        </w:rPr>
        <w:t>Shepherdia canadensis</w:t>
      </w:r>
      <w:r w:rsidRPr="002B45EB">
        <w:t xml:space="preserve"> and </w:t>
      </w:r>
      <w:r w:rsidRPr="002B45EB">
        <w:rPr>
          <w:i/>
          <w:iCs/>
        </w:rPr>
        <w:t>Shepherdia argentea (</w:t>
      </w:r>
      <w:proofErr w:type="spellStart"/>
      <w:r w:rsidRPr="002B45EB">
        <w:rPr>
          <w:i/>
          <w:iCs/>
        </w:rPr>
        <w:t>Elaeagnaceae</w:t>
      </w:r>
      <w:proofErr w:type="spellEnd"/>
      <w:r w:rsidRPr="002B45EB">
        <w:rPr>
          <w:i/>
          <w:iCs/>
        </w:rPr>
        <w:t>)</w:t>
      </w:r>
      <w:r w:rsidRPr="002B45EB">
        <w:t>: the architectural models. Canadian Journal of Botany 68(4):719-725 DOI:10.1139/b90-094</w:t>
      </w:r>
      <w:r w:rsidR="002D3BC6" w:rsidRPr="002B45EB">
        <w:t>.</w:t>
      </w:r>
    </w:p>
    <w:p w14:paraId="45B62FF8" w14:textId="59FAB6C3" w:rsidR="00B343F3" w:rsidRPr="002B45EB" w:rsidRDefault="00B343F3" w:rsidP="00D05A70">
      <w:pPr>
        <w:spacing w:after="120"/>
        <w:jc w:val="left"/>
        <w:rPr>
          <w:b/>
          <w:bCs/>
        </w:rPr>
      </w:pPr>
      <w:r w:rsidRPr="002B45EB">
        <w:rPr>
          <w:b/>
          <w:bCs/>
        </w:rPr>
        <w:t>Sharma, A.R. 2023</w:t>
      </w:r>
      <w:r w:rsidRPr="002B45EB">
        <w:t>. BC climate anomaly app: Visualizing monthly, seasonal, and annual climate anomalies in British Columbia (BC). British Columbia Ministry of Forests. https://bcgov-env.shinyapps.io/bc_climate_anomaly/</w:t>
      </w:r>
      <w:r w:rsidR="00FA2591">
        <w:t>.</w:t>
      </w:r>
    </w:p>
    <w:p w14:paraId="6B1B296C" w14:textId="56F9BC35" w:rsidR="00815998" w:rsidRPr="002B45EB" w:rsidRDefault="00815998" w:rsidP="00D05A70">
      <w:pPr>
        <w:spacing w:after="120"/>
        <w:jc w:val="left"/>
      </w:pPr>
      <w:r w:rsidRPr="002B45EB">
        <w:rPr>
          <w:b/>
          <w:bCs/>
        </w:rPr>
        <w:t>Souliere, C.M., Coogan, S.C.P., Stenhouse, G.B., and Nielsen, S.E. 2020</w:t>
      </w:r>
      <w:r w:rsidRPr="002B45EB">
        <w:t>. Harvested forests as a surrogate to wildfires in relation to grizzly bear food-supply in west-central Alberta. Forest Ecology and Management, 456: 117685.</w:t>
      </w:r>
    </w:p>
    <w:p w14:paraId="694E5F78" w14:textId="39DD228B" w:rsidR="00081EEF" w:rsidRDefault="00081EEF" w:rsidP="00D05A70">
      <w:pPr>
        <w:spacing w:after="120"/>
        <w:jc w:val="left"/>
        <w:rPr>
          <w:b/>
          <w:bCs/>
        </w:rPr>
      </w:pPr>
      <w:proofErr w:type="spellStart"/>
      <w:r w:rsidRPr="00081EEF">
        <w:rPr>
          <w:b/>
          <w:bCs/>
        </w:rPr>
        <w:t>Therneau</w:t>
      </w:r>
      <w:proofErr w:type="spellEnd"/>
      <w:r w:rsidRPr="00081EEF">
        <w:rPr>
          <w:b/>
          <w:bCs/>
        </w:rPr>
        <w:t xml:space="preserve"> T, Atkinson B</w:t>
      </w:r>
      <w:r>
        <w:rPr>
          <w:b/>
          <w:bCs/>
        </w:rPr>
        <w:t>.</w:t>
      </w:r>
      <w:r w:rsidRPr="00081EEF">
        <w:rPr>
          <w:b/>
          <w:bCs/>
        </w:rPr>
        <w:t xml:space="preserve"> 2023</w:t>
      </w:r>
      <w:r w:rsidRPr="00712C90">
        <w:t xml:space="preserve">. </w:t>
      </w:r>
      <w:proofErr w:type="spellStart"/>
      <w:r w:rsidRPr="00712C90">
        <w:t>rpart</w:t>
      </w:r>
      <w:proofErr w:type="spellEnd"/>
      <w:r w:rsidRPr="00712C90">
        <w:t xml:space="preserve">: Recursive Partitioning and Regression Trees. R package version 4.1.23, </w:t>
      </w:r>
      <w:hyperlink r:id="rId23" w:history="1">
        <w:r w:rsidRPr="00712C90">
          <w:rPr>
            <w:rStyle w:val="Hyperlink"/>
          </w:rPr>
          <w:t>https://CRAN.R-project.org/package=rpart</w:t>
        </w:r>
      </w:hyperlink>
      <w:r w:rsidRPr="00712C90">
        <w:t>.</w:t>
      </w:r>
    </w:p>
    <w:p w14:paraId="177376DA" w14:textId="097BB152" w:rsidR="00D05A70" w:rsidRPr="002B45EB" w:rsidRDefault="00D05A70" w:rsidP="00D05A70">
      <w:pPr>
        <w:spacing w:after="120"/>
        <w:jc w:val="left"/>
      </w:pPr>
      <w:r w:rsidRPr="002B45EB">
        <w:rPr>
          <w:b/>
          <w:bCs/>
        </w:rPr>
        <w:t>UBC Center for Forest Conservation Genetics</w:t>
      </w:r>
      <w:r w:rsidRPr="002B45EB">
        <w:t xml:space="preserve">. </w:t>
      </w:r>
      <w:hyperlink r:id="rId24" w:history="1">
        <w:r w:rsidRPr="002B45EB">
          <w:rPr>
            <w:rStyle w:val="Hyperlink"/>
            <w:rFonts w:eastAsiaTheme="majorEastAsia" w:cstheme="majorBidi"/>
          </w:rPr>
          <w:t>https://cfcg.forestry.ubc.ca/resources/cataloguing-in-situ-genetic-resources/subzonevariant-climate-analysis/</w:t>
        </w:r>
      </w:hyperlink>
      <w:r w:rsidRPr="002B45EB">
        <w:t>. Accessed February 28, 2025.</w:t>
      </w:r>
    </w:p>
    <w:p w14:paraId="43A35326" w14:textId="3215F22A" w:rsidR="00D05A70" w:rsidRPr="002B45EB" w:rsidRDefault="00D05A70" w:rsidP="00D05A70">
      <w:pPr>
        <w:spacing w:after="120"/>
        <w:jc w:val="left"/>
        <w:rPr>
          <w:b/>
          <w:bCs/>
        </w:rPr>
      </w:pPr>
      <w:r w:rsidRPr="002B45EB">
        <w:rPr>
          <w:b/>
          <w:bCs/>
        </w:rPr>
        <w:t xml:space="preserve">Virginia Tech Department of Forest Resources and Environmental Conservation. </w:t>
      </w:r>
      <w:hyperlink r:id="rId25" w:history="1">
        <w:r w:rsidRPr="002B45EB">
          <w:rPr>
            <w:rStyle w:val="Hyperlink"/>
          </w:rPr>
          <w:t>https://dendro.cnre.vt.edu/dendrology/syllabus/factsheet.cfm?ID=692</w:t>
        </w:r>
      </w:hyperlink>
      <w:r w:rsidRPr="002B45EB">
        <w:rPr>
          <w:b/>
          <w:bCs/>
        </w:rPr>
        <w:t xml:space="preserve">. </w:t>
      </w:r>
      <w:r w:rsidRPr="002B45EB">
        <w:t>Accessed April 12</w:t>
      </w:r>
      <w:r>
        <w:t xml:space="preserve">, </w:t>
      </w:r>
      <w:r w:rsidRPr="002B45EB">
        <w:t>2025.</w:t>
      </w:r>
    </w:p>
    <w:p w14:paraId="44202DEF" w14:textId="77777777" w:rsidR="00815998" w:rsidRPr="002B45EB" w:rsidRDefault="00815998" w:rsidP="00D05A70">
      <w:pPr>
        <w:spacing w:after="120"/>
        <w:jc w:val="left"/>
      </w:pPr>
      <w:r w:rsidRPr="002B45EB">
        <w:rPr>
          <w:b/>
          <w:bCs/>
        </w:rPr>
        <w:t xml:space="preserve">Wang T., Hamann A., </w:t>
      </w:r>
      <w:proofErr w:type="spellStart"/>
      <w:r w:rsidRPr="002B45EB">
        <w:rPr>
          <w:b/>
          <w:bCs/>
        </w:rPr>
        <w:t>Spittlehouse</w:t>
      </w:r>
      <w:proofErr w:type="spellEnd"/>
      <w:r w:rsidRPr="002B45EB">
        <w:rPr>
          <w:b/>
          <w:bCs/>
        </w:rPr>
        <w:t xml:space="preserve"> D., Carroll C. 2016</w:t>
      </w:r>
      <w:r w:rsidRPr="002B45EB">
        <w:t xml:space="preserve">. Locally Downscaled and Spatially Customizable Climate Data for Historical and Future Periods for North America. </w:t>
      </w:r>
      <w:proofErr w:type="spellStart"/>
      <w:r w:rsidRPr="002B45EB">
        <w:t>PLoS</w:t>
      </w:r>
      <w:proofErr w:type="spellEnd"/>
      <w:r w:rsidRPr="002B45EB">
        <w:t xml:space="preserve"> ONE 11(6): e0156720. </w:t>
      </w:r>
      <w:proofErr w:type="gramStart"/>
      <w:r w:rsidRPr="002B45EB">
        <w:t>doi:10.1371/journal.pone</w:t>
      </w:r>
      <w:proofErr w:type="gramEnd"/>
      <w:r w:rsidRPr="002B45EB">
        <w:t>.0156720.</w:t>
      </w:r>
    </w:p>
    <w:p w14:paraId="2D7A740E" w14:textId="06205B0D" w:rsidR="00B343F3" w:rsidRPr="002B45EB" w:rsidRDefault="00B343F3" w:rsidP="00D05A70">
      <w:pPr>
        <w:spacing w:after="120"/>
        <w:jc w:val="left"/>
      </w:pPr>
      <w:r w:rsidRPr="002B45EB">
        <w:rPr>
          <w:b/>
          <w:bCs/>
        </w:rPr>
        <w:t>Wong, T. 2025</w:t>
      </w:r>
      <w:r w:rsidRPr="002B45EB">
        <w:t>. Centre for Forest Conservation Genetics, UBC Faculty of Forestry. https://cfcg.forestry.ubc.ca/resources/cataloguing-in-situ-genetic-resources/subzonevariant-climate-analysis/</w:t>
      </w:r>
      <w:r w:rsidR="00D05A70">
        <w:t>.</w:t>
      </w:r>
    </w:p>
    <w:p w14:paraId="54CE7760" w14:textId="2E3E8213" w:rsidR="00CA1927" w:rsidRPr="002B45EB" w:rsidRDefault="00815998" w:rsidP="00D05A70">
      <w:pPr>
        <w:spacing w:after="120"/>
        <w:jc w:val="left"/>
      </w:pPr>
      <w:proofErr w:type="spellStart"/>
      <w:r w:rsidRPr="002B45EB">
        <w:rPr>
          <w:b/>
          <w:bCs/>
        </w:rPr>
        <w:t>Walkup</w:t>
      </w:r>
      <w:proofErr w:type="spellEnd"/>
      <w:r w:rsidRPr="002B45EB">
        <w:rPr>
          <w:b/>
          <w:bCs/>
        </w:rPr>
        <w:t>, C. J. 1991</w:t>
      </w:r>
      <w:r w:rsidRPr="002B45EB">
        <w:t xml:space="preserve">. </w:t>
      </w:r>
      <w:r w:rsidRPr="002B45EB">
        <w:rPr>
          <w:i/>
          <w:iCs/>
        </w:rPr>
        <w:t>Shepherdia canadensis</w:t>
      </w:r>
      <w:r w:rsidRPr="002B45EB">
        <w:t>. In: Fire Effects Information System, [</w:t>
      </w:r>
      <w:proofErr w:type="gramStart"/>
      <w:r w:rsidRPr="002B45EB">
        <w:t>Online</w:t>
      </w:r>
      <w:proofErr w:type="gramEnd"/>
      <w:r w:rsidRPr="002B45EB">
        <w:t>].</w:t>
      </w:r>
      <w:r w:rsidR="00D05A70">
        <w:t xml:space="preserve"> </w:t>
      </w:r>
      <w:r w:rsidRPr="002B45EB">
        <w:t>U.S. Department of Agriculture, Forest Service, Rocky Mountain Research Station,</w:t>
      </w:r>
      <w:r w:rsidR="00BE2A23">
        <w:t xml:space="preserve"> </w:t>
      </w:r>
      <w:r w:rsidRPr="002B45EB">
        <w:t>Fire Sciences Laboratory</w:t>
      </w:r>
      <w:r w:rsidR="00AA5584" w:rsidRPr="002B45EB">
        <w:t>.</w:t>
      </w:r>
      <w:r w:rsidR="00BE2A23">
        <w:t xml:space="preserve"> </w:t>
      </w:r>
      <w:r w:rsidRPr="002B45EB">
        <w:t>https://www.fs.usda.gov/database/feis/plants/shrub/shecan/all.html [2025, January 2].</w:t>
      </w:r>
    </w:p>
    <w:p w14:paraId="2F37E0B0" w14:textId="25CCEB8A" w:rsidR="00EA37E4" w:rsidRPr="002B45EB" w:rsidRDefault="00EA37E4" w:rsidP="00D05A70">
      <w:pPr>
        <w:spacing w:after="120"/>
        <w:jc w:val="left"/>
      </w:pPr>
      <w:r w:rsidRPr="002B45EB">
        <w:rPr>
          <w:b/>
          <w:bCs/>
        </w:rPr>
        <w:t>Wilkinson, K., 1990</w:t>
      </w:r>
      <w:r w:rsidR="00E03D82" w:rsidRPr="002B45EB">
        <w:t xml:space="preserve">. </w:t>
      </w:r>
      <w:r w:rsidRPr="002B45EB">
        <w:t xml:space="preserve">Canada Buffaloberry; </w:t>
      </w:r>
      <w:proofErr w:type="spellStart"/>
      <w:r w:rsidRPr="002B45EB">
        <w:t>Soopolallie</w:t>
      </w:r>
      <w:proofErr w:type="spellEnd"/>
      <w:r w:rsidRPr="002B45EB">
        <w:t>; Russet Buffaloberry; Soapberry</w:t>
      </w:r>
      <w:r w:rsidR="005D7A8B" w:rsidRPr="002B45EB">
        <w:t>;</w:t>
      </w:r>
      <w:r w:rsidRPr="002B45EB">
        <w:t xml:space="preserve"> </w:t>
      </w:r>
      <w:r w:rsidRPr="002B45EB">
        <w:rPr>
          <w:i/>
          <w:iCs/>
        </w:rPr>
        <w:t>Shepherdia canadensis</w:t>
      </w:r>
      <w:r w:rsidR="00E03D82" w:rsidRPr="002B45EB">
        <w:t xml:space="preserve">. </w:t>
      </w:r>
      <w:r w:rsidRPr="002B45EB">
        <w:t>IN: Trees and Shrubs of Alberta</w:t>
      </w:r>
      <w:r w:rsidR="00E03D82" w:rsidRPr="002B45EB">
        <w:t xml:space="preserve">. </w:t>
      </w:r>
      <w:r w:rsidRPr="002B45EB">
        <w:t>A Habitat Field Guide</w:t>
      </w:r>
      <w:r w:rsidR="00E03D82" w:rsidRPr="002B45EB">
        <w:t xml:space="preserve">. </w:t>
      </w:r>
      <w:r w:rsidRPr="002B45EB">
        <w:t>Lone Pine Publishing, Edmonton, Alberta</w:t>
      </w:r>
      <w:r w:rsidR="00E03D82" w:rsidRPr="002B45EB">
        <w:t xml:space="preserve">. </w:t>
      </w:r>
      <w:r w:rsidRPr="002B45EB">
        <w:t>pp. 148-149.</w:t>
      </w:r>
    </w:p>
    <w:p w14:paraId="4A1210C7" w14:textId="2F10ED31" w:rsidR="00815998" w:rsidRPr="002B45EB" w:rsidRDefault="00815998" w:rsidP="00D05A70">
      <w:pPr>
        <w:spacing w:after="120"/>
        <w:jc w:val="left"/>
      </w:pPr>
      <w:r w:rsidRPr="002B45EB">
        <w:rPr>
          <w:b/>
          <w:bCs/>
        </w:rPr>
        <w:t xml:space="preserve">Zager, P., C. </w:t>
      </w:r>
      <w:proofErr w:type="spellStart"/>
      <w:r w:rsidRPr="002B45EB">
        <w:rPr>
          <w:b/>
          <w:bCs/>
        </w:rPr>
        <w:t>Jonkel</w:t>
      </w:r>
      <w:proofErr w:type="spellEnd"/>
      <w:r w:rsidRPr="002B45EB">
        <w:rPr>
          <w:b/>
          <w:bCs/>
        </w:rPr>
        <w:t>, and J. Habeck. 1983</w:t>
      </w:r>
      <w:r w:rsidRPr="002B45EB">
        <w:t>. Logging and wildfire influence on grizzly bear habitat in northwestern Montana. Proc. Int. Conf. Bear Res. and Manage. 5:124-132</w:t>
      </w:r>
      <w:r w:rsidR="00E03D82" w:rsidRPr="002B45EB">
        <w:t>.</w:t>
      </w:r>
    </w:p>
    <w:p w14:paraId="66C73CD3" w14:textId="77777777" w:rsidR="00312315" w:rsidRDefault="00312315">
      <w:pPr>
        <w:spacing w:line="278" w:lineRule="auto"/>
        <w:jc w:val="left"/>
      </w:pPr>
      <w:r>
        <w:br w:type="page"/>
      </w:r>
    </w:p>
    <w:p w14:paraId="5A16C81F" w14:textId="2C1618EE" w:rsidR="00053F35" w:rsidRPr="002D3BC6" w:rsidRDefault="00062348" w:rsidP="00053F35">
      <w:pPr>
        <w:jc w:val="left"/>
      </w:pPr>
      <w:r>
        <w:lastRenderedPageBreak/>
        <w:t>Figure 3</w:t>
      </w:r>
      <w:r w:rsidR="00975D45">
        <w:t xml:space="preserve">. </w:t>
      </w:r>
      <w:r w:rsidR="00053F35" w:rsidRPr="002D3BC6">
        <w:t>Buffaloberry berry abundance vs buffaloberry cover</w:t>
      </w:r>
      <w:r w:rsidR="001B75CD">
        <w:t xml:space="preserve"> (A) and canopy cover (B)</w:t>
      </w:r>
      <w:r w:rsidR="00053F35" w:rsidRPr="002D3BC6">
        <w:t xml:space="preserve"> in </w:t>
      </w:r>
      <w:r w:rsidR="00DB0729">
        <w:t>all sites</w:t>
      </w:r>
      <w:r w:rsidR="00905EB1">
        <w:t xml:space="preserve"> (</w:t>
      </w:r>
      <w:r w:rsidR="00905EB1" w:rsidRPr="009C435F">
        <w:rPr>
          <w:i/>
          <w:iCs/>
        </w:rPr>
        <w:t>n</w:t>
      </w:r>
      <w:r w:rsidR="00905EB1">
        <w:t>=</w:t>
      </w:r>
      <w:r w:rsidR="009C435F">
        <w:t>336</w:t>
      </w:r>
      <w:r w:rsidR="00905EB1">
        <w:t>).</w:t>
      </w:r>
      <w:r w:rsidR="004A1AA6">
        <w:rPr>
          <w:rStyle w:val="FootnoteReference"/>
        </w:rPr>
        <w:footnoteReference w:id="8"/>
      </w:r>
      <w:r w:rsidR="00053F35" w:rsidRPr="002D3BC6">
        <w:t>.</w:t>
      </w:r>
    </w:p>
    <w:p w14:paraId="1D033B87" w14:textId="530E14FB" w:rsidR="001B75CD" w:rsidRDefault="001B75CD" w:rsidP="0052619D">
      <w:r>
        <w:t>3A</w:t>
      </w:r>
      <w:r w:rsidR="00FA2591">
        <w:t>.</w:t>
      </w:r>
    </w:p>
    <w:p w14:paraId="43C39D74" w14:textId="40EE00F6" w:rsidR="001B75CD" w:rsidRDefault="001B75CD" w:rsidP="0052619D">
      <w:r>
        <w:rPr>
          <w:noProof/>
        </w:rPr>
        <w:drawing>
          <wp:inline distT="0" distB="0" distL="0" distR="0" wp14:anchorId="388DF07A" wp14:editId="661FC4D6">
            <wp:extent cx="3017520" cy="2011680"/>
            <wp:effectExtent l="0" t="0" r="0" b="7620"/>
            <wp:docPr id="21202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7520" cy="2011680"/>
                    </a:xfrm>
                    <a:prstGeom prst="rect">
                      <a:avLst/>
                    </a:prstGeom>
                    <a:noFill/>
                    <a:ln>
                      <a:noFill/>
                    </a:ln>
                  </pic:spPr>
                </pic:pic>
              </a:graphicData>
            </a:graphic>
          </wp:inline>
        </w:drawing>
      </w:r>
    </w:p>
    <w:p w14:paraId="67A5CE17" w14:textId="4326CFCC" w:rsidR="006073AF" w:rsidRDefault="001B75CD" w:rsidP="0052619D">
      <w:r>
        <w:t>3B</w:t>
      </w:r>
      <w:r w:rsidR="00FA2591">
        <w:t>.</w:t>
      </w:r>
    </w:p>
    <w:p w14:paraId="2A0299A7" w14:textId="46D56C3C" w:rsidR="006073AF" w:rsidRDefault="006073AF" w:rsidP="00B24C2F">
      <w:r>
        <w:rPr>
          <w:noProof/>
        </w:rPr>
        <w:drawing>
          <wp:inline distT="0" distB="0" distL="0" distR="0" wp14:anchorId="32E3C51E" wp14:editId="1FAA5F89">
            <wp:extent cx="3017520" cy="2011680"/>
            <wp:effectExtent l="0" t="0" r="0" b="7620"/>
            <wp:docPr id="210374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7520" cy="2011680"/>
                    </a:xfrm>
                    <a:prstGeom prst="rect">
                      <a:avLst/>
                    </a:prstGeom>
                    <a:noFill/>
                    <a:ln>
                      <a:noFill/>
                    </a:ln>
                  </pic:spPr>
                </pic:pic>
              </a:graphicData>
            </a:graphic>
          </wp:inline>
        </w:drawing>
      </w:r>
    </w:p>
    <w:p w14:paraId="67031D1E" w14:textId="5AA910AE" w:rsidR="001B75CD" w:rsidRPr="002D3BC6" w:rsidRDefault="001B75CD" w:rsidP="001B75CD">
      <w:r>
        <w:t xml:space="preserve">Figure </w:t>
      </w:r>
      <w:r w:rsidR="00B877E4">
        <w:t>4</w:t>
      </w:r>
      <w:r w:rsidRPr="002D3BC6">
        <w:t xml:space="preserve">. Buffaloberry cover vs canopy cover in </w:t>
      </w:r>
      <w:r>
        <w:t>all site</w:t>
      </w:r>
      <w:r w:rsidRPr="002D3BC6">
        <w:t>s</w:t>
      </w:r>
      <w:r w:rsidR="00905EB1">
        <w:t xml:space="preserve"> (</w:t>
      </w:r>
      <w:r w:rsidR="00905EB1" w:rsidRPr="00905EB1">
        <w:rPr>
          <w:i/>
          <w:iCs/>
        </w:rPr>
        <w:t>n</w:t>
      </w:r>
      <w:r w:rsidR="00905EB1">
        <w:t>=</w:t>
      </w:r>
      <w:r w:rsidR="009C435F">
        <w:t>353</w:t>
      </w:r>
      <w:r w:rsidR="00905EB1">
        <w:t>)</w:t>
      </w:r>
      <w:r w:rsidRPr="002D3BC6">
        <w:t>.</w:t>
      </w:r>
    </w:p>
    <w:p w14:paraId="7D810506" w14:textId="77777777" w:rsidR="001B75CD" w:rsidRDefault="001B75CD" w:rsidP="001B75CD">
      <w:pPr>
        <w:jc w:val="left"/>
      </w:pPr>
      <w:r w:rsidRPr="006073AF">
        <w:rPr>
          <w:noProof/>
        </w:rPr>
        <w:drawing>
          <wp:inline distT="0" distB="0" distL="0" distR="0" wp14:anchorId="59AAC46B" wp14:editId="5A02274B">
            <wp:extent cx="3017520" cy="2011680"/>
            <wp:effectExtent l="0" t="0" r="0" b="7620"/>
            <wp:docPr id="1833317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7520" cy="2011680"/>
                    </a:xfrm>
                    <a:prstGeom prst="rect">
                      <a:avLst/>
                    </a:prstGeom>
                    <a:noFill/>
                    <a:ln>
                      <a:noFill/>
                    </a:ln>
                  </pic:spPr>
                </pic:pic>
              </a:graphicData>
            </a:graphic>
          </wp:inline>
        </w:drawing>
      </w:r>
    </w:p>
    <w:p w14:paraId="2B7602BD" w14:textId="5BA96E8B" w:rsidR="004A2AD8" w:rsidRDefault="004A2AD8" w:rsidP="00B24C2F">
      <w:r>
        <w:lastRenderedPageBreak/>
        <w:t>F</w:t>
      </w:r>
      <w:r w:rsidR="00570E62">
        <w:t>igure</w:t>
      </w:r>
      <w:r>
        <w:t xml:space="preserve"> </w:t>
      </w:r>
      <w:r w:rsidR="00246CBA">
        <w:t>5</w:t>
      </w:r>
      <w:r w:rsidR="002650AB">
        <w:t xml:space="preserve">. </w:t>
      </w:r>
      <w:r w:rsidR="007745FD">
        <w:t>Buffaloberry plant</w:t>
      </w:r>
      <w:r w:rsidR="002650AB">
        <w:t xml:space="preserve"> s</w:t>
      </w:r>
      <w:r w:rsidR="00570E62">
        <w:t>pecies cover by BEC zone</w:t>
      </w:r>
      <w:r w:rsidR="007724B4">
        <w:t xml:space="preserve"> (</w:t>
      </w:r>
      <w:r w:rsidR="007724B4" w:rsidRPr="001B75CD">
        <w:rPr>
          <w:i/>
          <w:iCs/>
        </w:rPr>
        <w:t>n</w:t>
      </w:r>
      <w:r w:rsidR="007724B4">
        <w:t>=339)</w:t>
      </w:r>
      <w:r w:rsidR="00905EB1">
        <w:t>.</w:t>
      </w:r>
    </w:p>
    <w:p w14:paraId="625B803D" w14:textId="30DFFBA9" w:rsidR="004A2AD8" w:rsidRDefault="006718F1" w:rsidP="001B75CD">
      <w:pPr>
        <w:jc w:val="left"/>
      </w:pPr>
      <w:r>
        <w:rPr>
          <w:noProof/>
        </w:rPr>
        <w:drawing>
          <wp:inline distT="0" distB="0" distL="0" distR="0" wp14:anchorId="1362FB46" wp14:editId="6BCF3D2D">
            <wp:extent cx="3520440" cy="2011680"/>
            <wp:effectExtent l="0" t="0" r="3810" b="7620"/>
            <wp:docPr id="1792298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0440" cy="2011680"/>
                    </a:xfrm>
                    <a:prstGeom prst="rect">
                      <a:avLst/>
                    </a:prstGeom>
                    <a:noFill/>
                    <a:ln>
                      <a:noFill/>
                    </a:ln>
                  </pic:spPr>
                </pic:pic>
              </a:graphicData>
            </a:graphic>
          </wp:inline>
        </w:drawing>
      </w:r>
    </w:p>
    <w:p w14:paraId="41C776DD" w14:textId="77777777" w:rsidR="00905EB1" w:rsidRDefault="00905EB1" w:rsidP="00721845"/>
    <w:p w14:paraId="3848C590" w14:textId="15871301" w:rsidR="00721845" w:rsidRDefault="00721845" w:rsidP="00721845">
      <w:r>
        <w:t xml:space="preserve">Figure </w:t>
      </w:r>
      <w:r w:rsidR="00246CBA">
        <w:t>6</w:t>
      </w:r>
      <w:r>
        <w:t xml:space="preserve">. </w:t>
      </w:r>
      <w:r w:rsidR="007745FD">
        <w:t>Buffaloberry berry</w:t>
      </w:r>
      <w:r>
        <w:t xml:space="preserve"> </w:t>
      </w:r>
      <w:r w:rsidR="007745FD">
        <w:t>abundance by</w:t>
      </w:r>
      <w:r>
        <w:t xml:space="preserve"> BEC zone</w:t>
      </w:r>
      <w:r w:rsidR="00421B96">
        <w:t xml:space="preserve"> (</w:t>
      </w:r>
      <w:r w:rsidR="00421B96" w:rsidRPr="001B75CD">
        <w:rPr>
          <w:i/>
          <w:iCs/>
        </w:rPr>
        <w:t>n</w:t>
      </w:r>
      <w:r w:rsidR="00421B96">
        <w:t>=3</w:t>
      </w:r>
      <w:r w:rsidR="007724B4">
        <w:t>22</w:t>
      </w:r>
      <w:r w:rsidR="00421B96">
        <w:t>)</w:t>
      </w:r>
      <w:r w:rsidR="00905EB1">
        <w:t>.</w:t>
      </w:r>
      <w:r w:rsidR="009E5A10">
        <w:rPr>
          <w:rStyle w:val="FootnoteReference"/>
        </w:rPr>
        <w:footnoteReference w:id="9"/>
      </w:r>
    </w:p>
    <w:p w14:paraId="20F5FC31" w14:textId="3F902B01" w:rsidR="006718F1" w:rsidRDefault="006718F1" w:rsidP="00721845">
      <w:r>
        <w:rPr>
          <w:noProof/>
        </w:rPr>
        <w:drawing>
          <wp:inline distT="0" distB="0" distL="0" distR="0" wp14:anchorId="7B37912C" wp14:editId="086AD5B9">
            <wp:extent cx="3520440" cy="2011680"/>
            <wp:effectExtent l="0" t="0" r="3810" b="7620"/>
            <wp:docPr id="206820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20440" cy="2011680"/>
                    </a:xfrm>
                    <a:prstGeom prst="rect">
                      <a:avLst/>
                    </a:prstGeom>
                    <a:noFill/>
                    <a:ln>
                      <a:noFill/>
                    </a:ln>
                  </pic:spPr>
                </pic:pic>
              </a:graphicData>
            </a:graphic>
          </wp:inline>
        </w:drawing>
      </w:r>
    </w:p>
    <w:p w14:paraId="287E7B2C" w14:textId="77777777" w:rsidR="00905EB1" w:rsidRDefault="00905EB1" w:rsidP="007724B4"/>
    <w:p w14:paraId="6A0405A2" w14:textId="263F3177" w:rsidR="00C648D5" w:rsidRDefault="00D12775" w:rsidP="007724B4">
      <w:r>
        <w:t xml:space="preserve">Figure </w:t>
      </w:r>
      <w:r w:rsidR="00246CBA">
        <w:t>7</w:t>
      </w:r>
      <w:r w:rsidR="00594275">
        <w:t xml:space="preserve">. Canopy </w:t>
      </w:r>
      <w:r w:rsidR="007745FD">
        <w:t>cover by</w:t>
      </w:r>
      <w:r>
        <w:t xml:space="preserve"> BEC zone</w:t>
      </w:r>
      <w:r w:rsidR="00905EB1">
        <w:t xml:space="preserve"> (</w:t>
      </w:r>
      <w:r w:rsidR="00905EB1" w:rsidRPr="001B75CD">
        <w:rPr>
          <w:i/>
          <w:iCs/>
        </w:rPr>
        <w:t>n</w:t>
      </w:r>
      <w:r w:rsidR="00905EB1">
        <w:t>=339).</w:t>
      </w:r>
    </w:p>
    <w:p w14:paraId="773FA059" w14:textId="3B1C0ACF" w:rsidR="0086406F" w:rsidRDefault="00905EB1" w:rsidP="00A35C24">
      <w:pPr>
        <w:tabs>
          <w:tab w:val="left" w:pos="2952"/>
          <w:tab w:val="left" w:pos="5328"/>
        </w:tabs>
        <w:spacing w:after="0"/>
      </w:pPr>
      <w:r>
        <w:rPr>
          <w:noProof/>
        </w:rPr>
        <w:drawing>
          <wp:inline distT="0" distB="0" distL="0" distR="0" wp14:anchorId="35D01BB0" wp14:editId="621BACE0">
            <wp:extent cx="3520440" cy="2011680"/>
            <wp:effectExtent l="0" t="0" r="3810" b="7620"/>
            <wp:docPr id="2935569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0440" cy="2011680"/>
                    </a:xfrm>
                    <a:prstGeom prst="rect">
                      <a:avLst/>
                    </a:prstGeom>
                    <a:noFill/>
                    <a:ln>
                      <a:noFill/>
                    </a:ln>
                  </pic:spPr>
                </pic:pic>
              </a:graphicData>
            </a:graphic>
          </wp:inline>
        </w:drawing>
      </w:r>
    </w:p>
    <w:p w14:paraId="6313B1F4" w14:textId="77777777" w:rsidR="00A51AAE" w:rsidRPr="002D3BC6" w:rsidRDefault="00A51AAE" w:rsidP="00A51AAE">
      <w:pPr>
        <w:jc w:val="center"/>
      </w:pPr>
      <w:r w:rsidRPr="002D3BC6">
        <w:rPr>
          <w:sz w:val="28"/>
          <w:szCs w:val="28"/>
        </w:rPr>
        <w:lastRenderedPageBreak/>
        <w:t>8. TABLES AND APPENDICES</w:t>
      </w:r>
    </w:p>
    <w:p w14:paraId="059ECEDC" w14:textId="77777777" w:rsidR="00A51AAE" w:rsidRPr="002D3BC6" w:rsidRDefault="00A51AAE" w:rsidP="00A51AAE">
      <w:bookmarkStart w:id="9" w:name="_Hlk188353703"/>
      <w:r w:rsidRPr="002D3BC6">
        <w:t>Table 1. Buffaloberry cover and berry abundance by BEC zone (A) and subzone variant (B).</w:t>
      </w:r>
    </w:p>
    <w:p w14:paraId="38729302" w14:textId="5F8E34B7" w:rsidR="00A51AAE" w:rsidRPr="002D3BC6" w:rsidRDefault="00A51AAE" w:rsidP="00A51AAE">
      <w:r>
        <w:t>1</w:t>
      </w:r>
      <w:r w:rsidRPr="002D3BC6">
        <w:t>A</w:t>
      </w:r>
      <w:r>
        <w:t>.</w:t>
      </w:r>
    </w:p>
    <w:p w14:paraId="1E7E7956" w14:textId="77777777" w:rsidR="00A51AAE" w:rsidRPr="002D3BC6" w:rsidRDefault="00A51AAE" w:rsidP="00A51AAE">
      <w:r w:rsidRPr="002D3BC6">
        <w:rPr>
          <w:noProof/>
        </w:rPr>
        <w:drawing>
          <wp:inline distT="0" distB="0" distL="0" distR="0" wp14:anchorId="0CC79175" wp14:editId="5F23DF9D">
            <wp:extent cx="6400800" cy="1656080"/>
            <wp:effectExtent l="0" t="0" r="0" b="1270"/>
            <wp:docPr id="189650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1656080"/>
                    </a:xfrm>
                    <a:prstGeom prst="rect">
                      <a:avLst/>
                    </a:prstGeom>
                    <a:noFill/>
                    <a:ln>
                      <a:noFill/>
                    </a:ln>
                  </pic:spPr>
                </pic:pic>
              </a:graphicData>
            </a:graphic>
          </wp:inline>
        </w:drawing>
      </w:r>
    </w:p>
    <w:p w14:paraId="7501A843" w14:textId="6D893E66" w:rsidR="00A51AAE" w:rsidRPr="002D3BC6" w:rsidRDefault="00A51AAE" w:rsidP="00A51AAE">
      <w:r>
        <w:t>1</w:t>
      </w:r>
      <w:r w:rsidRPr="002D3BC6">
        <w:t>B</w:t>
      </w:r>
      <w:r>
        <w:t>.</w:t>
      </w:r>
    </w:p>
    <w:bookmarkEnd w:id="9"/>
    <w:p w14:paraId="5BA1123E" w14:textId="77777777" w:rsidR="00A51AAE" w:rsidRPr="002D3BC6" w:rsidRDefault="00A51AAE" w:rsidP="00A51AAE">
      <w:r w:rsidRPr="002D3BC6">
        <w:rPr>
          <w:noProof/>
        </w:rPr>
        <w:drawing>
          <wp:inline distT="0" distB="0" distL="0" distR="0" wp14:anchorId="7E466705" wp14:editId="6DEB149D">
            <wp:extent cx="6400800" cy="4724400"/>
            <wp:effectExtent l="0" t="0" r="0" b="0"/>
            <wp:docPr id="343089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4724400"/>
                    </a:xfrm>
                    <a:prstGeom prst="rect">
                      <a:avLst/>
                    </a:prstGeom>
                    <a:noFill/>
                    <a:ln>
                      <a:noFill/>
                    </a:ln>
                  </pic:spPr>
                </pic:pic>
              </a:graphicData>
            </a:graphic>
          </wp:inline>
        </w:drawing>
      </w:r>
    </w:p>
    <w:p w14:paraId="4D45B0C2" w14:textId="77777777" w:rsidR="00A51AAE" w:rsidRPr="002D3BC6" w:rsidRDefault="00A51AAE" w:rsidP="00A51AAE">
      <w:r w:rsidRPr="002D3BC6">
        <w:br w:type="page"/>
      </w:r>
      <w:r w:rsidRPr="002D3BC6">
        <w:lastRenderedPageBreak/>
        <w:t>Table 2. Mean canopy cover, buffaloberry cover and berry abundance in all, logged and unlogged forest sites by BEC zone (A) and subzone variant (B).</w:t>
      </w:r>
    </w:p>
    <w:p w14:paraId="059AF353" w14:textId="33C2E8AD" w:rsidR="00A51AAE" w:rsidRPr="002D3BC6" w:rsidRDefault="00A51AAE" w:rsidP="00A51AAE">
      <w:r>
        <w:t>2</w:t>
      </w:r>
      <w:r w:rsidRPr="002D3BC6">
        <w:t>A</w:t>
      </w:r>
      <w:r>
        <w:t>.</w:t>
      </w:r>
    </w:p>
    <w:p w14:paraId="24755966" w14:textId="77777777" w:rsidR="00A51AAE" w:rsidRPr="002D3BC6" w:rsidRDefault="00A51AAE" w:rsidP="00A51AAE">
      <w:r w:rsidRPr="002D3BC6">
        <w:rPr>
          <w:noProof/>
        </w:rPr>
        <w:drawing>
          <wp:inline distT="0" distB="0" distL="0" distR="0" wp14:anchorId="6E82B727" wp14:editId="27B95791">
            <wp:extent cx="6400800" cy="1776730"/>
            <wp:effectExtent l="0" t="0" r="0" b="0"/>
            <wp:docPr id="535752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1776730"/>
                    </a:xfrm>
                    <a:prstGeom prst="rect">
                      <a:avLst/>
                    </a:prstGeom>
                    <a:noFill/>
                    <a:ln>
                      <a:noFill/>
                    </a:ln>
                  </pic:spPr>
                </pic:pic>
              </a:graphicData>
            </a:graphic>
          </wp:inline>
        </w:drawing>
      </w:r>
    </w:p>
    <w:p w14:paraId="44F351E8" w14:textId="31A7435C" w:rsidR="00A51AAE" w:rsidRPr="002D3BC6" w:rsidRDefault="00A51AAE" w:rsidP="00A51AAE">
      <w:r>
        <w:t>2</w:t>
      </w:r>
      <w:r w:rsidRPr="002D3BC6">
        <w:t>B</w:t>
      </w:r>
      <w:r>
        <w:t>.</w:t>
      </w:r>
    </w:p>
    <w:p w14:paraId="4599FF6E" w14:textId="77777777" w:rsidR="00A51AAE" w:rsidRPr="002D3BC6" w:rsidRDefault="00A51AAE" w:rsidP="00A51AAE">
      <w:r w:rsidRPr="002D3BC6">
        <w:rPr>
          <w:noProof/>
        </w:rPr>
        <w:drawing>
          <wp:inline distT="0" distB="0" distL="0" distR="0" wp14:anchorId="0C612E05" wp14:editId="072F2F37">
            <wp:extent cx="6400800" cy="4853940"/>
            <wp:effectExtent l="0" t="0" r="0" b="3810"/>
            <wp:docPr id="1813897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4853940"/>
                    </a:xfrm>
                    <a:prstGeom prst="rect">
                      <a:avLst/>
                    </a:prstGeom>
                    <a:noFill/>
                    <a:ln>
                      <a:noFill/>
                    </a:ln>
                  </pic:spPr>
                </pic:pic>
              </a:graphicData>
            </a:graphic>
          </wp:inline>
        </w:drawing>
      </w:r>
    </w:p>
    <w:p w14:paraId="3FE90A1C" w14:textId="77777777" w:rsidR="00A51AAE" w:rsidRPr="002D3BC6" w:rsidRDefault="00A51AAE" w:rsidP="00A51AAE">
      <w:pPr>
        <w:jc w:val="left"/>
      </w:pPr>
      <w:r w:rsidRPr="002D3BC6">
        <w:br w:type="page"/>
      </w:r>
      <w:r w:rsidRPr="002D3BC6">
        <w:lastRenderedPageBreak/>
        <w:t>Table 3. Correlation (r) between buffaloberry cover and berry abundance and site history and site properties in all, logged and not logged site by BEC zone.</w:t>
      </w:r>
    </w:p>
    <w:p w14:paraId="6A35A445" w14:textId="2F655D45" w:rsidR="00A51AAE" w:rsidRPr="002D3BC6" w:rsidRDefault="00656E00" w:rsidP="00A51AAE">
      <w:pPr>
        <w:jc w:val="left"/>
      </w:pPr>
      <w:r w:rsidRPr="00656E00">
        <w:rPr>
          <w:noProof/>
        </w:rPr>
        <w:drawing>
          <wp:inline distT="0" distB="0" distL="0" distR="0" wp14:anchorId="5D404F79" wp14:editId="74D26872">
            <wp:extent cx="6400800" cy="7401560"/>
            <wp:effectExtent l="0" t="0" r="0" b="8890"/>
            <wp:docPr id="18736544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7401560"/>
                    </a:xfrm>
                    <a:prstGeom prst="rect">
                      <a:avLst/>
                    </a:prstGeom>
                    <a:noFill/>
                    <a:ln>
                      <a:noFill/>
                    </a:ln>
                  </pic:spPr>
                </pic:pic>
              </a:graphicData>
            </a:graphic>
          </wp:inline>
        </w:drawing>
      </w:r>
    </w:p>
    <w:p w14:paraId="26EBCB93" w14:textId="425B034F" w:rsidR="00A51AAE" w:rsidRPr="002D3BC6" w:rsidRDefault="00A51AAE" w:rsidP="00A51AAE">
      <w:pPr>
        <w:jc w:val="center"/>
      </w:pPr>
    </w:p>
    <w:p w14:paraId="3EED9E72" w14:textId="77777777" w:rsidR="00A51AAE" w:rsidRPr="002D3BC6" w:rsidRDefault="00A51AAE" w:rsidP="00A51AAE">
      <w:pPr>
        <w:sectPr w:rsidR="00A51AAE" w:rsidRPr="002D3BC6" w:rsidSect="00A51AAE">
          <w:headerReference w:type="default" r:id="rId37"/>
          <w:pgSz w:w="12240" w:h="15840" w:code="1"/>
          <w:pgMar w:top="1440" w:right="1080" w:bottom="1440" w:left="1080" w:header="708" w:footer="708" w:gutter="0"/>
          <w:cols w:space="708"/>
          <w:docGrid w:linePitch="360"/>
        </w:sectPr>
      </w:pPr>
    </w:p>
    <w:p w14:paraId="3CE43F4D" w14:textId="77777777" w:rsidR="00A51AAE" w:rsidRPr="002D3BC6" w:rsidRDefault="00A51AAE" w:rsidP="00A51AAE">
      <w:pPr>
        <w:jc w:val="left"/>
      </w:pPr>
      <w:r w:rsidRPr="002D3BC6">
        <w:lastRenderedPageBreak/>
        <w:t>Appendix 1.1. Buffaloberry berry abundance vs buffaloberry cover in selected biogeoclimatic zones (i.e. BWBS, ESSF, ICH, IDF, MS, SBS).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0"/>
        <w:gridCol w:w="4800"/>
        <w:gridCol w:w="4800"/>
      </w:tblGrid>
      <w:tr w:rsidR="00A51AAE" w:rsidRPr="002D3BC6" w14:paraId="7F9490A5" w14:textId="77777777" w:rsidTr="00E24784">
        <w:trPr>
          <w:jc w:val="center"/>
        </w:trPr>
        <w:tc>
          <w:tcPr>
            <w:tcW w:w="4800" w:type="dxa"/>
          </w:tcPr>
          <w:p w14:paraId="1B5D362E" w14:textId="62B45EA2" w:rsidR="00A51AAE" w:rsidRPr="002D3BC6" w:rsidRDefault="00D43C25" w:rsidP="00E24784">
            <w:pPr>
              <w:rPr>
                <w:noProof/>
              </w:rPr>
            </w:pPr>
            <w:r>
              <w:rPr>
                <w:noProof/>
              </w:rPr>
              <w:t>1.1</w:t>
            </w:r>
            <w:r w:rsidR="00A51AAE" w:rsidRPr="002D3BC6">
              <w:rPr>
                <w:noProof/>
              </w:rPr>
              <w:t>A</w:t>
            </w:r>
            <w:r>
              <w:rPr>
                <w:noProof/>
              </w:rPr>
              <w:t>.</w:t>
            </w:r>
            <w:r w:rsidR="00A51AAE" w:rsidRPr="002D3BC6">
              <w:rPr>
                <w:noProof/>
              </w:rPr>
              <w:t xml:space="preserve"> BWBS</w:t>
            </w:r>
          </w:p>
        </w:tc>
        <w:tc>
          <w:tcPr>
            <w:tcW w:w="4800" w:type="dxa"/>
          </w:tcPr>
          <w:p w14:paraId="61F447F1" w14:textId="76015DD7" w:rsidR="00A51AAE" w:rsidRPr="002D3BC6" w:rsidRDefault="00D43C25" w:rsidP="00E24784">
            <w:pPr>
              <w:rPr>
                <w:noProof/>
              </w:rPr>
            </w:pPr>
            <w:r>
              <w:rPr>
                <w:noProof/>
              </w:rPr>
              <w:t>1.1</w:t>
            </w:r>
            <w:r w:rsidR="00A51AAE" w:rsidRPr="002D3BC6">
              <w:rPr>
                <w:noProof/>
              </w:rPr>
              <w:t>B</w:t>
            </w:r>
            <w:r>
              <w:rPr>
                <w:noProof/>
              </w:rPr>
              <w:t>.</w:t>
            </w:r>
            <w:r w:rsidR="00A51AAE" w:rsidRPr="002D3BC6">
              <w:rPr>
                <w:noProof/>
              </w:rPr>
              <w:t xml:space="preserve"> ESSF</w:t>
            </w:r>
          </w:p>
        </w:tc>
        <w:tc>
          <w:tcPr>
            <w:tcW w:w="4800" w:type="dxa"/>
          </w:tcPr>
          <w:p w14:paraId="7378E275" w14:textId="638A6734" w:rsidR="00A51AAE" w:rsidRPr="002D3BC6" w:rsidRDefault="00D43C25" w:rsidP="00E24784">
            <w:pPr>
              <w:rPr>
                <w:noProof/>
              </w:rPr>
            </w:pPr>
            <w:r>
              <w:rPr>
                <w:noProof/>
              </w:rPr>
              <w:t>1.1</w:t>
            </w:r>
            <w:r w:rsidR="00A51AAE" w:rsidRPr="002D3BC6">
              <w:rPr>
                <w:noProof/>
              </w:rPr>
              <w:t>C</w:t>
            </w:r>
            <w:r>
              <w:rPr>
                <w:noProof/>
              </w:rPr>
              <w:t>.</w:t>
            </w:r>
            <w:r w:rsidR="00A51AAE" w:rsidRPr="002D3BC6">
              <w:rPr>
                <w:noProof/>
              </w:rPr>
              <w:t xml:space="preserve"> ICH</w:t>
            </w:r>
          </w:p>
        </w:tc>
      </w:tr>
      <w:tr w:rsidR="00A51AAE" w:rsidRPr="002D3BC6" w14:paraId="76B84D4C" w14:textId="77777777" w:rsidTr="00E24784">
        <w:trPr>
          <w:jc w:val="center"/>
        </w:trPr>
        <w:tc>
          <w:tcPr>
            <w:tcW w:w="4800" w:type="dxa"/>
          </w:tcPr>
          <w:p w14:paraId="017E0ABF" w14:textId="77777777" w:rsidR="00A51AAE" w:rsidRPr="002D3BC6" w:rsidRDefault="00A51AAE" w:rsidP="00E24784">
            <w:r>
              <w:rPr>
                <w:noProof/>
              </w:rPr>
              <w:drawing>
                <wp:inline distT="0" distB="0" distL="0" distR="0" wp14:anchorId="63B96215" wp14:editId="59F4A814">
                  <wp:extent cx="3017520" cy="2514600"/>
                  <wp:effectExtent l="0" t="0" r="0" b="0"/>
                  <wp:docPr id="11014700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5B6EFE27" w14:textId="77777777" w:rsidR="00A51AAE" w:rsidRPr="002D3BC6" w:rsidRDefault="00A51AAE" w:rsidP="00E24784">
            <w:r>
              <w:rPr>
                <w:noProof/>
              </w:rPr>
              <w:drawing>
                <wp:inline distT="0" distB="0" distL="0" distR="0" wp14:anchorId="19E0E90D" wp14:editId="64594CC5">
                  <wp:extent cx="3017520" cy="2514600"/>
                  <wp:effectExtent l="0" t="0" r="0" b="0"/>
                  <wp:docPr id="8839933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4C1903EC" w14:textId="77777777" w:rsidR="00A51AAE" w:rsidRPr="002D3BC6" w:rsidRDefault="00A51AAE" w:rsidP="00E24784">
            <w:r>
              <w:rPr>
                <w:noProof/>
              </w:rPr>
              <w:drawing>
                <wp:inline distT="0" distB="0" distL="0" distR="0" wp14:anchorId="50E3127C" wp14:editId="3248EE9F">
                  <wp:extent cx="3017520" cy="2514600"/>
                  <wp:effectExtent l="0" t="0" r="0" b="0"/>
                  <wp:docPr id="7193520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r>
      <w:tr w:rsidR="00A51AAE" w:rsidRPr="002D3BC6" w14:paraId="15E1B655" w14:textId="77777777" w:rsidTr="00E24784">
        <w:trPr>
          <w:jc w:val="center"/>
        </w:trPr>
        <w:tc>
          <w:tcPr>
            <w:tcW w:w="4800" w:type="dxa"/>
          </w:tcPr>
          <w:p w14:paraId="177A5147" w14:textId="6E3DC1CE" w:rsidR="00A51AAE" w:rsidRPr="002D3BC6" w:rsidRDefault="00D43C25" w:rsidP="00E24784">
            <w:pPr>
              <w:rPr>
                <w:noProof/>
              </w:rPr>
            </w:pPr>
            <w:r>
              <w:rPr>
                <w:noProof/>
              </w:rPr>
              <w:t>1.1</w:t>
            </w:r>
            <w:r w:rsidR="00A51AAE" w:rsidRPr="002D3BC6">
              <w:rPr>
                <w:noProof/>
              </w:rPr>
              <w:t>D</w:t>
            </w:r>
            <w:r>
              <w:rPr>
                <w:noProof/>
              </w:rPr>
              <w:t>.</w:t>
            </w:r>
            <w:r w:rsidR="00A51AAE" w:rsidRPr="002D3BC6">
              <w:rPr>
                <w:noProof/>
              </w:rPr>
              <w:t xml:space="preserve"> IDF</w:t>
            </w:r>
          </w:p>
        </w:tc>
        <w:tc>
          <w:tcPr>
            <w:tcW w:w="4800" w:type="dxa"/>
          </w:tcPr>
          <w:p w14:paraId="4A8CBD3A" w14:textId="39E84ECC" w:rsidR="00A51AAE" w:rsidRPr="002D3BC6" w:rsidRDefault="00D43C25" w:rsidP="00E24784">
            <w:pPr>
              <w:rPr>
                <w:noProof/>
              </w:rPr>
            </w:pPr>
            <w:r>
              <w:rPr>
                <w:noProof/>
              </w:rPr>
              <w:t>1.1</w:t>
            </w:r>
            <w:r w:rsidR="00A51AAE" w:rsidRPr="002D3BC6">
              <w:rPr>
                <w:noProof/>
              </w:rPr>
              <w:t>E</w:t>
            </w:r>
            <w:r>
              <w:rPr>
                <w:noProof/>
              </w:rPr>
              <w:t>.</w:t>
            </w:r>
            <w:r w:rsidR="00A51AAE" w:rsidRPr="002D3BC6">
              <w:rPr>
                <w:noProof/>
              </w:rPr>
              <w:t xml:space="preserve"> MS</w:t>
            </w:r>
          </w:p>
        </w:tc>
        <w:tc>
          <w:tcPr>
            <w:tcW w:w="4800" w:type="dxa"/>
          </w:tcPr>
          <w:p w14:paraId="144428E6" w14:textId="0E8FC51D" w:rsidR="00A51AAE" w:rsidRPr="002D3BC6" w:rsidRDefault="00D43C25" w:rsidP="00E24784">
            <w:r>
              <w:rPr>
                <w:noProof/>
              </w:rPr>
              <w:t>1.1</w:t>
            </w:r>
            <w:r w:rsidR="00A51AAE" w:rsidRPr="002D3BC6">
              <w:t>F</w:t>
            </w:r>
            <w:r>
              <w:t>.</w:t>
            </w:r>
            <w:r w:rsidR="00A51AAE" w:rsidRPr="002D3BC6">
              <w:t xml:space="preserve"> SBS</w:t>
            </w:r>
          </w:p>
        </w:tc>
      </w:tr>
      <w:tr w:rsidR="00A51AAE" w:rsidRPr="002D3BC6" w14:paraId="1544B478" w14:textId="77777777" w:rsidTr="00E24784">
        <w:trPr>
          <w:jc w:val="center"/>
        </w:trPr>
        <w:tc>
          <w:tcPr>
            <w:tcW w:w="4800" w:type="dxa"/>
          </w:tcPr>
          <w:p w14:paraId="0F1C85E4" w14:textId="77777777" w:rsidR="00A51AAE" w:rsidRPr="002D3BC6" w:rsidRDefault="00A51AAE" w:rsidP="00E24784">
            <w:r>
              <w:rPr>
                <w:noProof/>
              </w:rPr>
              <w:drawing>
                <wp:inline distT="0" distB="0" distL="0" distR="0" wp14:anchorId="32F71FDB" wp14:editId="4D8DE315">
                  <wp:extent cx="3017520" cy="2514600"/>
                  <wp:effectExtent l="0" t="0" r="0" b="0"/>
                  <wp:docPr id="14756750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54493958" w14:textId="77777777" w:rsidR="00A51AAE" w:rsidRPr="002D3BC6" w:rsidRDefault="00A51AAE" w:rsidP="00E24784">
            <w:r>
              <w:rPr>
                <w:noProof/>
              </w:rPr>
              <w:drawing>
                <wp:inline distT="0" distB="0" distL="0" distR="0" wp14:anchorId="574D8441" wp14:editId="53D79378">
                  <wp:extent cx="3017520" cy="2514600"/>
                  <wp:effectExtent l="0" t="0" r="0" b="0"/>
                  <wp:docPr id="15059325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1829C3AE" w14:textId="77777777" w:rsidR="00A51AAE" w:rsidRPr="002D3BC6" w:rsidRDefault="00A51AAE" w:rsidP="00E24784">
            <w:r>
              <w:rPr>
                <w:noProof/>
              </w:rPr>
              <w:drawing>
                <wp:inline distT="0" distB="0" distL="0" distR="0" wp14:anchorId="104144FA" wp14:editId="32FFF141">
                  <wp:extent cx="3017520" cy="2514600"/>
                  <wp:effectExtent l="0" t="0" r="0" b="0"/>
                  <wp:docPr id="15522311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r>
    </w:tbl>
    <w:p w14:paraId="07CC134C" w14:textId="77777777" w:rsidR="00A51AAE" w:rsidRDefault="00A51AAE" w:rsidP="00A51AAE"/>
    <w:p w14:paraId="3B0D0AD3" w14:textId="77777777" w:rsidR="00A51AAE" w:rsidRPr="002D3BC6" w:rsidRDefault="00A51AAE" w:rsidP="00A51AAE">
      <w:pPr>
        <w:jc w:val="left"/>
      </w:pPr>
      <w:r>
        <w:br w:type="page"/>
      </w:r>
      <w:r w:rsidRPr="002D3BC6">
        <w:lastRenderedPageBreak/>
        <w:t>Appendix 1.2. Buffaloberry cover vs canopy cover in selected biogeoclimatic zones (i.e. BWBS, ESSF, ICH, IDF, MS, SBS).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0"/>
        <w:gridCol w:w="4800"/>
        <w:gridCol w:w="4800"/>
      </w:tblGrid>
      <w:tr w:rsidR="00A51AAE" w:rsidRPr="002D3BC6" w14:paraId="54BC7D42" w14:textId="77777777" w:rsidTr="00E24784">
        <w:trPr>
          <w:jc w:val="center"/>
        </w:trPr>
        <w:tc>
          <w:tcPr>
            <w:tcW w:w="4800" w:type="dxa"/>
          </w:tcPr>
          <w:p w14:paraId="7E650DAD" w14:textId="1CF1BA29" w:rsidR="00A51AAE" w:rsidRPr="002D3BC6" w:rsidRDefault="00D43C25" w:rsidP="00E24784">
            <w:pPr>
              <w:rPr>
                <w:noProof/>
              </w:rPr>
            </w:pPr>
            <w:r>
              <w:rPr>
                <w:noProof/>
              </w:rPr>
              <w:t>1.2</w:t>
            </w:r>
            <w:r w:rsidR="00A51AAE" w:rsidRPr="002D3BC6">
              <w:rPr>
                <w:noProof/>
              </w:rPr>
              <w:t>A</w:t>
            </w:r>
            <w:r>
              <w:rPr>
                <w:noProof/>
              </w:rPr>
              <w:t>.</w:t>
            </w:r>
            <w:r w:rsidR="00A51AAE" w:rsidRPr="002D3BC6">
              <w:rPr>
                <w:noProof/>
              </w:rPr>
              <w:t xml:space="preserve"> BWBS</w:t>
            </w:r>
          </w:p>
        </w:tc>
        <w:tc>
          <w:tcPr>
            <w:tcW w:w="4800" w:type="dxa"/>
          </w:tcPr>
          <w:p w14:paraId="05CA9B90" w14:textId="7A853CFE" w:rsidR="00A51AAE" w:rsidRPr="002D3BC6" w:rsidRDefault="00D43C25" w:rsidP="00E24784">
            <w:pPr>
              <w:rPr>
                <w:noProof/>
              </w:rPr>
            </w:pPr>
            <w:r>
              <w:rPr>
                <w:noProof/>
              </w:rPr>
              <w:t>1.2</w:t>
            </w:r>
            <w:r w:rsidR="00A51AAE" w:rsidRPr="002D3BC6">
              <w:rPr>
                <w:noProof/>
              </w:rPr>
              <w:t>B</w:t>
            </w:r>
            <w:r>
              <w:rPr>
                <w:noProof/>
              </w:rPr>
              <w:t>.</w:t>
            </w:r>
            <w:r w:rsidR="00A51AAE" w:rsidRPr="002D3BC6">
              <w:rPr>
                <w:noProof/>
              </w:rPr>
              <w:t xml:space="preserve"> ESSF</w:t>
            </w:r>
          </w:p>
        </w:tc>
        <w:tc>
          <w:tcPr>
            <w:tcW w:w="4800" w:type="dxa"/>
          </w:tcPr>
          <w:p w14:paraId="48BEA493" w14:textId="5B578AE8" w:rsidR="00A51AAE" w:rsidRPr="002D3BC6" w:rsidRDefault="00D43C25" w:rsidP="00E24784">
            <w:pPr>
              <w:rPr>
                <w:noProof/>
              </w:rPr>
            </w:pPr>
            <w:r>
              <w:rPr>
                <w:noProof/>
              </w:rPr>
              <w:t>1.2</w:t>
            </w:r>
            <w:r w:rsidR="00A51AAE" w:rsidRPr="002D3BC6">
              <w:rPr>
                <w:noProof/>
              </w:rPr>
              <w:t>C</w:t>
            </w:r>
            <w:r>
              <w:rPr>
                <w:noProof/>
              </w:rPr>
              <w:t>.</w:t>
            </w:r>
            <w:r w:rsidR="00A51AAE" w:rsidRPr="002D3BC6">
              <w:rPr>
                <w:noProof/>
              </w:rPr>
              <w:t xml:space="preserve"> ICH</w:t>
            </w:r>
          </w:p>
        </w:tc>
      </w:tr>
      <w:tr w:rsidR="00A51AAE" w:rsidRPr="002D3BC6" w14:paraId="7D55FCCB" w14:textId="77777777" w:rsidTr="00E24784">
        <w:trPr>
          <w:jc w:val="center"/>
        </w:trPr>
        <w:tc>
          <w:tcPr>
            <w:tcW w:w="4800" w:type="dxa"/>
          </w:tcPr>
          <w:p w14:paraId="5E1E2F5B" w14:textId="77777777" w:rsidR="00A51AAE" w:rsidRPr="002D3BC6" w:rsidRDefault="00A51AAE" w:rsidP="00E24784">
            <w:r>
              <w:rPr>
                <w:noProof/>
              </w:rPr>
              <w:drawing>
                <wp:inline distT="0" distB="0" distL="0" distR="0" wp14:anchorId="1FD71A90" wp14:editId="1A22D8E3">
                  <wp:extent cx="3017520" cy="2514600"/>
                  <wp:effectExtent l="0" t="0" r="0" b="0"/>
                  <wp:docPr id="17100748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470BA2DB" w14:textId="77777777" w:rsidR="00A51AAE" w:rsidRPr="002D3BC6" w:rsidRDefault="00A51AAE" w:rsidP="00E24784">
            <w:r>
              <w:rPr>
                <w:noProof/>
              </w:rPr>
              <w:drawing>
                <wp:inline distT="0" distB="0" distL="0" distR="0" wp14:anchorId="45E73662" wp14:editId="521E371A">
                  <wp:extent cx="3017520" cy="2514600"/>
                  <wp:effectExtent l="0" t="0" r="0" b="0"/>
                  <wp:docPr id="1171633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24737B82" w14:textId="77777777" w:rsidR="00A51AAE" w:rsidRPr="002D3BC6" w:rsidRDefault="00A51AAE" w:rsidP="00E24784">
            <w:r>
              <w:rPr>
                <w:noProof/>
              </w:rPr>
              <w:drawing>
                <wp:inline distT="0" distB="0" distL="0" distR="0" wp14:anchorId="6C34B0B1" wp14:editId="3C6B64BF">
                  <wp:extent cx="3017520" cy="2514600"/>
                  <wp:effectExtent l="0" t="0" r="0" b="0"/>
                  <wp:docPr id="316721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r>
      <w:tr w:rsidR="00A51AAE" w:rsidRPr="002D3BC6" w14:paraId="1D2546AD" w14:textId="77777777" w:rsidTr="00E24784">
        <w:trPr>
          <w:jc w:val="center"/>
        </w:trPr>
        <w:tc>
          <w:tcPr>
            <w:tcW w:w="4800" w:type="dxa"/>
          </w:tcPr>
          <w:p w14:paraId="66CFFE64" w14:textId="77777777" w:rsidR="00A51AAE" w:rsidRPr="002D3BC6" w:rsidRDefault="00A51AAE" w:rsidP="00E24784">
            <w:pPr>
              <w:rPr>
                <w:noProof/>
              </w:rPr>
            </w:pPr>
          </w:p>
        </w:tc>
        <w:tc>
          <w:tcPr>
            <w:tcW w:w="4800" w:type="dxa"/>
          </w:tcPr>
          <w:p w14:paraId="545F2BE7" w14:textId="77777777" w:rsidR="00A51AAE" w:rsidRPr="002D3BC6" w:rsidRDefault="00A51AAE" w:rsidP="00E24784">
            <w:pPr>
              <w:rPr>
                <w:noProof/>
              </w:rPr>
            </w:pPr>
          </w:p>
        </w:tc>
        <w:tc>
          <w:tcPr>
            <w:tcW w:w="4800" w:type="dxa"/>
          </w:tcPr>
          <w:p w14:paraId="62241422" w14:textId="77777777" w:rsidR="00A51AAE" w:rsidRPr="002D3BC6" w:rsidRDefault="00A51AAE" w:rsidP="00E24784"/>
        </w:tc>
      </w:tr>
      <w:tr w:rsidR="00A51AAE" w:rsidRPr="002D3BC6" w14:paraId="0D5C58E2" w14:textId="77777777" w:rsidTr="00E24784">
        <w:trPr>
          <w:jc w:val="center"/>
        </w:trPr>
        <w:tc>
          <w:tcPr>
            <w:tcW w:w="4800" w:type="dxa"/>
          </w:tcPr>
          <w:p w14:paraId="3A152B06" w14:textId="53D64122" w:rsidR="00A51AAE" w:rsidRPr="002D3BC6" w:rsidRDefault="00D43C25" w:rsidP="00E24784">
            <w:pPr>
              <w:rPr>
                <w:noProof/>
              </w:rPr>
            </w:pPr>
            <w:r>
              <w:rPr>
                <w:noProof/>
              </w:rPr>
              <w:t>1.2</w:t>
            </w:r>
            <w:r w:rsidR="00A51AAE" w:rsidRPr="002D3BC6">
              <w:rPr>
                <w:noProof/>
              </w:rPr>
              <w:t>D</w:t>
            </w:r>
            <w:r>
              <w:rPr>
                <w:noProof/>
              </w:rPr>
              <w:t>.</w:t>
            </w:r>
            <w:r w:rsidR="00A51AAE" w:rsidRPr="002D3BC6">
              <w:rPr>
                <w:noProof/>
              </w:rPr>
              <w:t xml:space="preserve"> IDF</w:t>
            </w:r>
          </w:p>
        </w:tc>
        <w:tc>
          <w:tcPr>
            <w:tcW w:w="4800" w:type="dxa"/>
          </w:tcPr>
          <w:p w14:paraId="5920464B" w14:textId="51A1B36A" w:rsidR="00A51AAE" w:rsidRPr="002D3BC6" w:rsidRDefault="00D43C25" w:rsidP="00E24784">
            <w:pPr>
              <w:rPr>
                <w:noProof/>
              </w:rPr>
            </w:pPr>
            <w:r>
              <w:rPr>
                <w:noProof/>
              </w:rPr>
              <w:t>1.2</w:t>
            </w:r>
            <w:r w:rsidR="00A51AAE" w:rsidRPr="002D3BC6">
              <w:rPr>
                <w:noProof/>
              </w:rPr>
              <w:t>E</w:t>
            </w:r>
            <w:r>
              <w:rPr>
                <w:noProof/>
              </w:rPr>
              <w:t>.</w:t>
            </w:r>
            <w:r w:rsidR="00A51AAE" w:rsidRPr="002D3BC6">
              <w:rPr>
                <w:noProof/>
              </w:rPr>
              <w:t xml:space="preserve"> MS</w:t>
            </w:r>
          </w:p>
        </w:tc>
        <w:tc>
          <w:tcPr>
            <w:tcW w:w="4800" w:type="dxa"/>
          </w:tcPr>
          <w:p w14:paraId="46357F2A" w14:textId="2764E814" w:rsidR="00A51AAE" w:rsidRPr="002D3BC6" w:rsidRDefault="00D43C25" w:rsidP="00E24784">
            <w:r>
              <w:rPr>
                <w:noProof/>
              </w:rPr>
              <w:t>1.2</w:t>
            </w:r>
            <w:r w:rsidR="00A51AAE" w:rsidRPr="002D3BC6">
              <w:t>F</w:t>
            </w:r>
            <w:r>
              <w:t>.</w:t>
            </w:r>
            <w:r w:rsidR="00A51AAE" w:rsidRPr="002D3BC6">
              <w:t xml:space="preserve"> SBS</w:t>
            </w:r>
          </w:p>
        </w:tc>
      </w:tr>
      <w:tr w:rsidR="00A51AAE" w:rsidRPr="002D3BC6" w14:paraId="5E09ACC3" w14:textId="77777777" w:rsidTr="00E24784">
        <w:trPr>
          <w:jc w:val="center"/>
        </w:trPr>
        <w:tc>
          <w:tcPr>
            <w:tcW w:w="4800" w:type="dxa"/>
          </w:tcPr>
          <w:p w14:paraId="2ACA9BC9" w14:textId="77777777" w:rsidR="00A51AAE" w:rsidRPr="002D3BC6" w:rsidRDefault="00A51AAE" w:rsidP="00E24784">
            <w:r>
              <w:rPr>
                <w:noProof/>
              </w:rPr>
              <w:drawing>
                <wp:inline distT="0" distB="0" distL="0" distR="0" wp14:anchorId="7F04C355" wp14:editId="74C68CCF">
                  <wp:extent cx="3017520" cy="2514600"/>
                  <wp:effectExtent l="0" t="0" r="0" b="0"/>
                  <wp:docPr id="19989937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39C74503" w14:textId="77777777" w:rsidR="00A51AAE" w:rsidRPr="002D3BC6" w:rsidRDefault="00A51AAE" w:rsidP="00E24784">
            <w:r>
              <w:rPr>
                <w:noProof/>
              </w:rPr>
              <w:drawing>
                <wp:inline distT="0" distB="0" distL="0" distR="0" wp14:anchorId="0014E800" wp14:editId="3D14F2C9">
                  <wp:extent cx="3017520" cy="2514600"/>
                  <wp:effectExtent l="0" t="0" r="0" b="0"/>
                  <wp:docPr id="990027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2CAF5982" w14:textId="77777777" w:rsidR="00A51AAE" w:rsidRPr="002D3BC6" w:rsidRDefault="00A51AAE" w:rsidP="00E24784">
            <w:r>
              <w:rPr>
                <w:noProof/>
              </w:rPr>
              <w:drawing>
                <wp:inline distT="0" distB="0" distL="0" distR="0" wp14:anchorId="67B2D7FE" wp14:editId="531523FB">
                  <wp:extent cx="3017520" cy="2514600"/>
                  <wp:effectExtent l="0" t="0" r="0" b="0"/>
                  <wp:docPr id="6402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r>
    </w:tbl>
    <w:p w14:paraId="34359B31" w14:textId="77777777" w:rsidR="00A51AAE" w:rsidRDefault="00A51AAE" w:rsidP="00A51AAE">
      <w:pPr>
        <w:jc w:val="left"/>
      </w:pPr>
    </w:p>
    <w:p w14:paraId="078F854A" w14:textId="77777777" w:rsidR="00A51AAE" w:rsidRDefault="00A51AAE" w:rsidP="00A51AAE">
      <w:pPr>
        <w:jc w:val="left"/>
      </w:pPr>
      <w:r>
        <w:br w:type="page"/>
      </w:r>
    </w:p>
    <w:p w14:paraId="27F91D3C" w14:textId="77777777" w:rsidR="00A51AAE" w:rsidRPr="002D3BC6" w:rsidRDefault="00A51AAE" w:rsidP="00A51AAE">
      <w:pPr>
        <w:jc w:val="left"/>
      </w:pPr>
      <w:r w:rsidRPr="002D3BC6">
        <w:lastRenderedPageBreak/>
        <w:t>Appendix 1.3. Buffaloberry berry abundance vs canopy cover in selected biogeoclimatic zones (</w:t>
      </w:r>
      <w:proofErr w:type="spellStart"/>
      <w:r w:rsidRPr="002D3BC6">
        <w:t>i.e</w:t>
      </w:r>
      <w:proofErr w:type="spellEnd"/>
      <w:r w:rsidRPr="002D3BC6">
        <w:t xml:space="preserve"> BWBS, ESSF, ICH, IDF, MS, SBS).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0"/>
        <w:gridCol w:w="4800"/>
        <w:gridCol w:w="4800"/>
      </w:tblGrid>
      <w:tr w:rsidR="00A51AAE" w:rsidRPr="002D3BC6" w14:paraId="5BEAB108" w14:textId="77777777" w:rsidTr="00E24784">
        <w:trPr>
          <w:jc w:val="center"/>
        </w:trPr>
        <w:tc>
          <w:tcPr>
            <w:tcW w:w="4800" w:type="dxa"/>
          </w:tcPr>
          <w:p w14:paraId="1AE346DD" w14:textId="7A94B216" w:rsidR="00A51AAE" w:rsidRPr="002D3BC6" w:rsidRDefault="00D43C25" w:rsidP="00E24784">
            <w:pPr>
              <w:rPr>
                <w:noProof/>
              </w:rPr>
            </w:pPr>
            <w:r>
              <w:rPr>
                <w:noProof/>
              </w:rPr>
              <w:t>1.3</w:t>
            </w:r>
            <w:r w:rsidR="00A51AAE" w:rsidRPr="002D3BC6">
              <w:rPr>
                <w:noProof/>
              </w:rPr>
              <w:t>A</w:t>
            </w:r>
            <w:r>
              <w:rPr>
                <w:noProof/>
              </w:rPr>
              <w:t>.</w:t>
            </w:r>
            <w:r w:rsidR="00A51AAE" w:rsidRPr="002D3BC6">
              <w:rPr>
                <w:noProof/>
              </w:rPr>
              <w:t xml:space="preserve"> BWBS</w:t>
            </w:r>
          </w:p>
        </w:tc>
        <w:tc>
          <w:tcPr>
            <w:tcW w:w="4800" w:type="dxa"/>
          </w:tcPr>
          <w:p w14:paraId="1C224B61" w14:textId="0C8D8127" w:rsidR="00A51AAE" w:rsidRPr="002D3BC6" w:rsidRDefault="00D43C25" w:rsidP="00E24784">
            <w:pPr>
              <w:rPr>
                <w:noProof/>
              </w:rPr>
            </w:pPr>
            <w:r>
              <w:rPr>
                <w:noProof/>
              </w:rPr>
              <w:t>1.3</w:t>
            </w:r>
            <w:r w:rsidR="00A51AAE" w:rsidRPr="002D3BC6">
              <w:rPr>
                <w:noProof/>
              </w:rPr>
              <w:t>B</w:t>
            </w:r>
            <w:r>
              <w:rPr>
                <w:noProof/>
              </w:rPr>
              <w:t>.</w:t>
            </w:r>
            <w:r w:rsidR="00A51AAE" w:rsidRPr="002D3BC6">
              <w:rPr>
                <w:noProof/>
              </w:rPr>
              <w:t xml:space="preserve"> ESSF</w:t>
            </w:r>
          </w:p>
        </w:tc>
        <w:tc>
          <w:tcPr>
            <w:tcW w:w="4800" w:type="dxa"/>
          </w:tcPr>
          <w:p w14:paraId="6AB27977" w14:textId="473E4B31" w:rsidR="00A51AAE" w:rsidRPr="002D3BC6" w:rsidRDefault="00D43C25" w:rsidP="00E24784">
            <w:pPr>
              <w:rPr>
                <w:noProof/>
              </w:rPr>
            </w:pPr>
            <w:r>
              <w:rPr>
                <w:noProof/>
              </w:rPr>
              <w:t>1.3</w:t>
            </w:r>
            <w:r w:rsidR="00A51AAE" w:rsidRPr="002D3BC6">
              <w:rPr>
                <w:noProof/>
              </w:rPr>
              <w:t>C</w:t>
            </w:r>
            <w:r>
              <w:rPr>
                <w:noProof/>
              </w:rPr>
              <w:t>.</w:t>
            </w:r>
            <w:r w:rsidR="00A51AAE" w:rsidRPr="002D3BC6">
              <w:rPr>
                <w:noProof/>
              </w:rPr>
              <w:t xml:space="preserve"> ICH</w:t>
            </w:r>
          </w:p>
        </w:tc>
      </w:tr>
      <w:tr w:rsidR="00A51AAE" w:rsidRPr="002D3BC6" w14:paraId="48D90A3B" w14:textId="77777777" w:rsidTr="00E24784">
        <w:trPr>
          <w:jc w:val="center"/>
        </w:trPr>
        <w:tc>
          <w:tcPr>
            <w:tcW w:w="4800" w:type="dxa"/>
          </w:tcPr>
          <w:p w14:paraId="559661D6" w14:textId="77777777" w:rsidR="00A51AAE" w:rsidRPr="002D3BC6" w:rsidRDefault="00A51AAE" w:rsidP="00E24784">
            <w:r w:rsidRPr="008A5A51">
              <w:rPr>
                <w:noProof/>
              </w:rPr>
              <w:drawing>
                <wp:inline distT="0" distB="0" distL="0" distR="0" wp14:anchorId="6D1245EC" wp14:editId="71116498">
                  <wp:extent cx="3017520" cy="2514600"/>
                  <wp:effectExtent l="0" t="0" r="0" b="0"/>
                  <wp:docPr id="6183534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05343818" w14:textId="77777777" w:rsidR="00A51AAE" w:rsidRPr="002D3BC6" w:rsidRDefault="00A51AAE" w:rsidP="00E24784">
            <w:r>
              <w:rPr>
                <w:noProof/>
              </w:rPr>
              <w:drawing>
                <wp:inline distT="0" distB="0" distL="0" distR="0" wp14:anchorId="434D10C8" wp14:editId="7E89A258">
                  <wp:extent cx="3017520" cy="2514600"/>
                  <wp:effectExtent l="0" t="0" r="0" b="0"/>
                  <wp:docPr id="92220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3F58B308" w14:textId="77777777" w:rsidR="00A51AAE" w:rsidRPr="002D3BC6" w:rsidRDefault="00A51AAE" w:rsidP="00E24784">
            <w:r>
              <w:rPr>
                <w:noProof/>
              </w:rPr>
              <w:drawing>
                <wp:inline distT="0" distB="0" distL="0" distR="0" wp14:anchorId="0125F412" wp14:editId="281111CF">
                  <wp:extent cx="3017520" cy="2514600"/>
                  <wp:effectExtent l="0" t="0" r="0" b="0"/>
                  <wp:docPr id="132659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r>
      <w:tr w:rsidR="00A51AAE" w:rsidRPr="002D3BC6" w14:paraId="66146EC4" w14:textId="77777777" w:rsidTr="00E24784">
        <w:trPr>
          <w:jc w:val="center"/>
        </w:trPr>
        <w:tc>
          <w:tcPr>
            <w:tcW w:w="4800" w:type="dxa"/>
          </w:tcPr>
          <w:p w14:paraId="496A487C" w14:textId="77777777" w:rsidR="00A51AAE" w:rsidRPr="002D3BC6" w:rsidRDefault="00A51AAE" w:rsidP="00E24784">
            <w:pPr>
              <w:rPr>
                <w:noProof/>
              </w:rPr>
            </w:pPr>
          </w:p>
        </w:tc>
        <w:tc>
          <w:tcPr>
            <w:tcW w:w="4800" w:type="dxa"/>
          </w:tcPr>
          <w:p w14:paraId="0D6B88BA" w14:textId="77777777" w:rsidR="00A51AAE" w:rsidRPr="002D3BC6" w:rsidRDefault="00A51AAE" w:rsidP="00E24784">
            <w:pPr>
              <w:rPr>
                <w:noProof/>
              </w:rPr>
            </w:pPr>
          </w:p>
        </w:tc>
        <w:tc>
          <w:tcPr>
            <w:tcW w:w="4800" w:type="dxa"/>
          </w:tcPr>
          <w:p w14:paraId="71690C94" w14:textId="77777777" w:rsidR="00A51AAE" w:rsidRPr="002D3BC6" w:rsidRDefault="00A51AAE" w:rsidP="00E24784"/>
        </w:tc>
      </w:tr>
      <w:tr w:rsidR="00A51AAE" w:rsidRPr="002D3BC6" w14:paraId="4F8A5738" w14:textId="77777777" w:rsidTr="00E24784">
        <w:trPr>
          <w:jc w:val="center"/>
        </w:trPr>
        <w:tc>
          <w:tcPr>
            <w:tcW w:w="4800" w:type="dxa"/>
          </w:tcPr>
          <w:p w14:paraId="38EA4FB6" w14:textId="525F3D34" w:rsidR="00A51AAE" w:rsidRPr="002D3BC6" w:rsidRDefault="00D43C25" w:rsidP="00E24784">
            <w:pPr>
              <w:rPr>
                <w:noProof/>
              </w:rPr>
            </w:pPr>
            <w:r>
              <w:rPr>
                <w:noProof/>
              </w:rPr>
              <w:t>1.3</w:t>
            </w:r>
            <w:r w:rsidR="00A51AAE" w:rsidRPr="002D3BC6">
              <w:rPr>
                <w:noProof/>
              </w:rPr>
              <w:t>D</w:t>
            </w:r>
            <w:r>
              <w:rPr>
                <w:noProof/>
              </w:rPr>
              <w:t>.</w:t>
            </w:r>
            <w:r w:rsidR="00A51AAE" w:rsidRPr="002D3BC6">
              <w:rPr>
                <w:noProof/>
              </w:rPr>
              <w:t xml:space="preserve"> IDF</w:t>
            </w:r>
          </w:p>
        </w:tc>
        <w:tc>
          <w:tcPr>
            <w:tcW w:w="4800" w:type="dxa"/>
          </w:tcPr>
          <w:p w14:paraId="1000D249" w14:textId="53B5D2D4" w:rsidR="00A51AAE" w:rsidRPr="002D3BC6" w:rsidRDefault="00D43C25" w:rsidP="00E24784">
            <w:pPr>
              <w:rPr>
                <w:noProof/>
              </w:rPr>
            </w:pPr>
            <w:r>
              <w:rPr>
                <w:noProof/>
              </w:rPr>
              <w:t>1.3</w:t>
            </w:r>
            <w:r w:rsidR="00A51AAE" w:rsidRPr="002D3BC6">
              <w:rPr>
                <w:noProof/>
              </w:rPr>
              <w:t>E</w:t>
            </w:r>
            <w:r>
              <w:rPr>
                <w:noProof/>
              </w:rPr>
              <w:t>.</w:t>
            </w:r>
            <w:r w:rsidR="00A51AAE" w:rsidRPr="002D3BC6">
              <w:rPr>
                <w:noProof/>
              </w:rPr>
              <w:t xml:space="preserve"> MS</w:t>
            </w:r>
          </w:p>
        </w:tc>
        <w:tc>
          <w:tcPr>
            <w:tcW w:w="4800" w:type="dxa"/>
          </w:tcPr>
          <w:p w14:paraId="0A8FF3D8" w14:textId="109FE241" w:rsidR="00A51AAE" w:rsidRPr="002D3BC6" w:rsidRDefault="00D43C25" w:rsidP="00E24784">
            <w:r>
              <w:rPr>
                <w:noProof/>
              </w:rPr>
              <w:t>1.3</w:t>
            </w:r>
            <w:r w:rsidR="00A51AAE" w:rsidRPr="002D3BC6">
              <w:t>F</w:t>
            </w:r>
            <w:r>
              <w:t>.</w:t>
            </w:r>
            <w:r w:rsidR="00A51AAE" w:rsidRPr="002D3BC6">
              <w:t xml:space="preserve"> SBS</w:t>
            </w:r>
          </w:p>
        </w:tc>
      </w:tr>
      <w:tr w:rsidR="00A51AAE" w:rsidRPr="002D3BC6" w14:paraId="68DCF0C7" w14:textId="77777777" w:rsidTr="00E24784">
        <w:trPr>
          <w:jc w:val="center"/>
        </w:trPr>
        <w:tc>
          <w:tcPr>
            <w:tcW w:w="4800" w:type="dxa"/>
          </w:tcPr>
          <w:p w14:paraId="0940F090" w14:textId="77777777" w:rsidR="00A51AAE" w:rsidRPr="002D3BC6" w:rsidRDefault="00A51AAE" w:rsidP="00E24784">
            <w:r>
              <w:rPr>
                <w:noProof/>
              </w:rPr>
              <w:drawing>
                <wp:inline distT="0" distB="0" distL="0" distR="0" wp14:anchorId="31E4FFAD" wp14:editId="39316E25">
                  <wp:extent cx="3017520" cy="2514600"/>
                  <wp:effectExtent l="0" t="0" r="0" b="0"/>
                  <wp:docPr id="281796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1B598966" w14:textId="77777777" w:rsidR="00A51AAE" w:rsidRPr="002D3BC6" w:rsidRDefault="00A51AAE" w:rsidP="00E24784">
            <w:r>
              <w:rPr>
                <w:noProof/>
              </w:rPr>
              <w:drawing>
                <wp:inline distT="0" distB="0" distL="0" distR="0" wp14:anchorId="385B5EEA" wp14:editId="24551485">
                  <wp:extent cx="3017520" cy="2514600"/>
                  <wp:effectExtent l="0" t="0" r="0" b="0"/>
                  <wp:docPr id="636849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c>
          <w:tcPr>
            <w:tcW w:w="4800" w:type="dxa"/>
          </w:tcPr>
          <w:p w14:paraId="54F8D3AA" w14:textId="77777777" w:rsidR="00A51AAE" w:rsidRPr="002D3BC6" w:rsidRDefault="00A51AAE" w:rsidP="00E24784">
            <w:r>
              <w:rPr>
                <w:noProof/>
              </w:rPr>
              <w:drawing>
                <wp:inline distT="0" distB="0" distL="0" distR="0" wp14:anchorId="6F01002A" wp14:editId="147040E6">
                  <wp:extent cx="3017520" cy="2514600"/>
                  <wp:effectExtent l="0" t="0" r="0" b="0"/>
                  <wp:docPr id="17144021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a:noFill/>
                          </a:ln>
                        </pic:spPr>
                      </pic:pic>
                    </a:graphicData>
                  </a:graphic>
                </wp:inline>
              </w:drawing>
            </w:r>
          </w:p>
        </w:tc>
      </w:tr>
    </w:tbl>
    <w:p w14:paraId="7F0E0231" w14:textId="77777777" w:rsidR="00A51AAE" w:rsidRPr="002D3BC6" w:rsidRDefault="00A51AAE" w:rsidP="00A51AAE">
      <w:pPr>
        <w:jc w:val="left"/>
        <w:sectPr w:rsidR="00A51AAE" w:rsidRPr="002D3BC6" w:rsidSect="00A51AAE">
          <w:footerReference w:type="default" r:id="rId56"/>
          <w:pgSz w:w="15840" w:h="12240" w:orient="landscape" w:code="1"/>
          <w:pgMar w:top="720" w:right="720" w:bottom="720" w:left="720" w:header="708" w:footer="244" w:gutter="0"/>
          <w:cols w:space="708"/>
          <w:docGrid w:linePitch="360"/>
        </w:sectPr>
      </w:pPr>
    </w:p>
    <w:p w14:paraId="57771453" w14:textId="77777777" w:rsidR="00A51AAE" w:rsidRPr="002D3BC6" w:rsidRDefault="00A51AAE" w:rsidP="00A51AAE">
      <w:pPr>
        <w:jc w:val="left"/>
      </w:pPr>
      <w:r w:rsidRPr="002D3BC6">
        <w:lastRenderedPageBreak/>
        <w:t>Appendix 2. Buffaloberry plant cover (2.1) and berry abundance (2.2) and tree canopy cover (2.3) in logged and unlogged sites by variant.</w:t>
      </w:r>
    </w:p>
    <w:p w14:paraId="0E539E2E" w14:textId="77777777" w:rsidR="00A51AAE" w:rsidRPr="002D3BC6" w:rsidRDefault="00A51AAE" w:rsidP="00A51AAE">
      <w:pPr>
        <w:ind w:left="720" w:firstLine="720"/>
        <w:jc w:val="left"/>
      </w:pPr>
    </w:p>
    <w:p w14:paraId="38E7FF03" w14:textId="77777777" w:rsidR="00A51AAE" w:rsidRPr="002D3BC6" w:rsidRDefault="00A51AAE" w:rsidP="00A51AAE">
      <w:pPr>
        <w:ind w:firstLine="720"/>
        <w:jc w:val="left"/>
      </w:pPr>
      <w:r w:rsidRPr="002D3BC6">
        <w:t>2.1. Buffaloberry cover</w:t>
      </w:r>
    </w:p>
    <w:p w14:paraId="372EE7B0" w14:textId="77777777" w:rsidR="00A51AAE" w:rsidRPr="002D3BC6" w:rsidRDefault="00A51AAE" w:rsidP="00A51AAE">
      <w:pPr>
        <w:ind w:left="720"/>
        <w:jc w:val="center"/>
      </w:pPr>
      <w:r w:rsidRPr="002D3BC6">
        <w:rPr>
          <w:noProof/>
        </w:rPr>
        <w:drawing>
          <wp:inline distT="0" distB="0" distL="0" distR="0" wp14:anchorId="317671ED" wp14:editId="27FD57AF">
            <wp:extent cx="6272784" cy="5650992"/>
            <wp:effectExtent l="0" t="0" r="0" b="6985"/>
            <wp:docPr id="100471946" name="Picture 48" descr="A graph with blue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946" name="Picture 48" descr="A graph with blue and white squares&#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72784" cy="5650992"/>
                    </a:xfrm>
                    <a:prstGeom prst="rect">
                      <a:avLst/>
                    </a:prstGeom>
                    <a:noFill/>
                    <a:ln>
                      <a:noFill/>
                    </a:ln>
                  </pic:spPr>
                </pic:pic>
              </a:graphicData>
            </a:graphic>
          </wp:inline>
        </w:drawing>
      </w:r>
    </w:p>
    <w:p w14:paraId="1D7B1D5C" w14:textId="77777777" w:rsidR="00A51AAE" w:rsidRPr="002D3BC6" w:rsidRDefault="00A51AAE" w:rsidP="00A51AAE"/>
    <w:p w14:paraId="172224C5" w14:textId="77777777" w:rsidR="00A51AAE" w:rsidRPr="002D3BC6" w:rsidRDefault="00A51AAE" w:rsidP="00A51AAE">
      <w:pPr>
        <w:jc w:val="left"/>
      </w:pPr>
      <w:r w:rsidRPr="002D3BC6">
        <w:br w:type="page"/>
      </w:r>
    </w:p>
    <w:p w14:paraId="13E964F3" w14:textId="77777777" w:rsidR="00A51AAE" w:rsidRPr="002D3BC6" w:rsidRDefault="00A51AAE" w:rsidP="00A51AAE">
      <w:r w:rsidRPr="002D3BC6">
        <w:lastRenderedPageBreak/>
        <w:t>Appendix 2. Buffaloberry plant cover (2.1) and berry abundance (2.2) and tree canopy cover (2.3) in logged and unlogged sites by variant.</w:t>
      </w:r>
    </w:p>
    <w:p w14:paraId="7BD26769" w14:textId="77777777" w:rsidR="00A51AAE" w:rsidRPr="002D3BC6" w:rsidRDefault="00A51AAE" w:rsidP="00A51AAE">
      <w:pPr>
        <w:ind w:left="720" w:firstLine="720"/>
      </w:pPr>
    </w:p>
    <w:p w14:paraId="51D61CA2" w14:textId="77777777" w:rsidR="00A51AAE" w:rsidRPr="002D3BC6" w:rsidRDefault="00A51AAE" w:rsidP="00A51AAE">
      <w:pPr>
        <w:ind w:firstLine="720"/>
      </w:pPr>
      <w:r w:rsidRPr="002D3BC6">
        <w:t>2.2 Buffaloberry berry abundance</w:t>
      </w:r>
    </w:p>
    <w:p w14:paraId="1E154580" w14:textId="77777777" w:rsidR="00A51AAE" w:rsidRPr="002D3BC6" w:rsidRDefault="00A51AAE" w:rsidP="00A51AAE">
      <w:pPr>
        <w:ind w:left="720"/>
      </w:pPr>
      <w:r w:rsidRPr="002D3BC6">
        <w:rPr>
          <w:noProof/>
        </w:rPr>
        <w:drawing>
          <wp:inline distT="0" distB="0" distL="0" distR="0" wp14:anchorId="3D198C19" wp14:editId="1820656A">
            <wp:extent cx="6272784" cy="5650992"/>
            <wp:effectExtent l="0" t="0" r="0" b="6985"/>
            <wp:docPr id="799298942" name="Picture 50" descr="A graph of data being u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98942" name="Picture 50" descr="A graph of data being used&#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72784" cy="5650992"/>
                    </a:xfrm>
                    <a:prstGeom prst="rect">
                      <a:avLst/>
                    </a:prstGeom>
                    <a:noFill/>
                    <a:ln>
                      <a:noFill/>
                    </a:ln>
                  </pic:spPr>
                </pic:pic>
              </a:graphicData>
            </a:graphic>
          </wp:inline>
        </w:drawing>
      </w:r>
    </w:p>
    <w:p w14:paraId="31180064" w14:textId="77777777" w:rsidR="00A51AAE" w:rsidRPr="002D3BC6" w:rsidRDefault="00A51AAE" w:rsidP="00A51AAE">
      <w:pPr>
        <w:ind w:left="720" w:firstLine="720"/>
      </w:pPr>
    </w:p>
    <w:p w14:paraId="00D3BB59" w14:textId="77777777" w:rsidR="00A51AAE" w:rsidRPr="002D3BC6" w:rsidRDefault="00A51AAE" w:rsidP="00A51AAE">
      <w:pPr>
        <w:jc w:val="left"/>
      </w:pPr>
      <w:r w:rsidRPr="002D3BC6">
        <w:br w:type="page"/>
      </w:r>
    </w:p>
    <w:p w14:paraId="55C6EF97" w14:textId="77777777" w:rsidR="00A51AAE" w:rsidRPr="002D3BC6" w:rsidRDefault="00A51AAE" w:rsidP="00A51AAE">
      <w:r w:rsidRPr="002D3BC6">
        <w:lastRenderedPageBreak/>
        <w:t>Appendix 2. Buffaloberry plant cover (2.1) and berry abundance (2.2) and tree canopy cover (2.3) in logged and unlogged sites by variant.</w:t>
      </w:r>
    </w:p>
    <w:p w14:paraId="4BE25EC7" w14:textId="77777777" w:rsidR="00A51AAE" w:rsidRPr="002D3BC6" w:rsidRDefault="00A51AAE" w:rsidP="00A51AAE">
      <w:pPr>
        <w:ind w:left="720" w:firstLine="720"/>
      </w:pPr>
    </w:p>
    <w:p w14:paraId="465AE550" w14:textId="77777777" w:rsidR="00A51AAE" w:rsidRPr="002D3BC6" w:rsidRDefault="00A51AAE" w:rsidP="00A51AAE">
      <w:pPr>
        <w:ind w:firstLine="720"/>
      </w:pPr>
      <w:r w:rsidRPr="002D3BC6">
        <w:t>2.3. Canopy cover</w:t>
      </w:r>
    </w:p>
    <w:p w14:paraId="281C12EB" w14:textId="77777777" w:rsidR="00A51AAE" w:rsidRPr="002D3BC6" w:rsidRDefault="00A51AAE" w:rsidP="00A51AAE">
      <w:pPr>
        <w:ind w:left="720"/>
        <w:jc w:val="left"/>
        <w:rPr>
          <w:noProof/>
        </w:rPr>
      </w:pPr>
      <w:r w:rsidRPr="002D3BC6">
        <w:rPr>
          <w:noProof/>
        </w:rPr>
        <w:drawing>
          <wp:inline distT="0" distB="0" distL="0" distR="0" wp14:anchorId="2DDF4E2E" wp14:editId="6AC6F6CD">
            <wp:extent cx="6272784" cy="5650992"/>
            <wp:effectExtent l="0" t="0" r="0" b="6985"/>
            <wp:docPr id="167868321" name="Picture 51" descr="A graph of progress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321" name="Picture 51" descr="A graph of progress ba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72784" cy="5650992"/>
                    </a:xfrm>
                    <a:prstGeom prst="rect">
                      <a:avLst/>
                    </a:prstGeom>
                    <a:noFill/>
                    <a:ln>
                      <a:noFill/>
                    </a:ln>
                  </pic:spPr>
                </pic:pic>
              </a:graphicData>
            </a:graphic>
          </wp:inline>
        </w:drawing>
      </w:r>
    </w:p>
    <w:p w14:paraId="40741A2C" w14:textId="77777777" w:rsidR="00A51AAE" w:rsidRPr="002D3BC6" w:rsidRDefault="00A51AAE" w:rsidP="00A51AAE">
      <w:pPr>
        <w:jc w:val="left"/>
        <w:sectPr w:rsidR="00A51AAE" w:rsidRPr="002D3BC6" w:rsidSect="00A51AAE">
          <w:pgSz w:w="12240" w:h="15840" w:code="1"/>
          <w:pgMar w:top="720" w:right="720" w:bottom="720" w:left="720" w:header="708" w:footer="244" w:gutter="0"/>
          <w:cols w:space="708"/>
          <w:docGrid w:linePitch="360"/>
        </w:sectPr>
      </w:pPr>
    </w:p>
    <w:p w14:paraId="411CE8EB" w14:textId="77777777" w:rsidR="00A51AAE" w:rsidRPr="002D3BC6" w:rsidRDefault="00A51AAE" w:rsidP="00A51AAE">
      <w:r w:rsidRPr="002D3BC6">
        <w:lastRenderedPageBreak/>
        <w:t xml:space="preserve">Appendix 3.1. </w:t>
      </w:r>
      <w:proofErr w:type="spellStart"/>
      <w:r w:rsidRPr="002D3BC6">
        <w:t>Rpart</w:t>
      </w:r>
      <w:proofErr w:type="spellEnd"/>
      <w:r w:rsidRPr="002D3BC6">
        <w:t xml:space="preserve"> tree for buffaloberry cover by biogeoclimatic zone (BWBS, ESSF, ICH, IDF, MS, SBS).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gridCol w:w="4320"/>
      </w:tblGrid>
      <w:tr w:rsidR="00A51AAE" w:rsidRPr="002D3BC6" w14:paraId="572D680D" w14:textId="77777777" w:rsidTr="00A51AAE">
        <w:trPr>
          <w:jc w:val="center"/>
        </w:trPr>
        <w:tc>
          <w:tcPr>
            <w:tcW w:w="4320" w:type="dxa"/>
          </w:tcPr>
          <w:p w14:paraId="0D205E89" w14:textId="095EA951" w:rsidR="00A51AAE" w:rsidRPr="002D3BC6" w:rsidRDefault="00A33CBC" w:rsidP="00E24784">
            <w:pPr>
              <w:jc w:val="left"/>
              <w:rPr>
                <w:noProof/>
              </w:rPr>
            </w:pPr>
            <w:r>
              <w:rPr>
                <w:noProof/>
              </w:rPr>
              <w:t>3.1</w:t>
            </w:r>
            <w:r w:rsidR="00A51AAE" w:rsidRPr="002D3BC6">
              <w:rPr>
                <w:noProof/>
              </w:rPr>
              <w:t>A</w:t>
            </w:r>
            <w:r>
              <w:rPr>
                <w:noProof/>
              </w:rPr>
              <w:t>.</w:t>
            </w:r>
            <w:r w:rsidR="00A51AAE" w:rsidRPr="002D3BC6">
              <w:rPr>
                <w:noProof/>
              </w:rPr>
              <w:t xml:space="preserve"> BWBS</w:t>
            </w:r>
          </w:p>
        </w:tc>
        <w:tc>
          <w:tcPr>
            <w:tcW w:w="4320" w:type="dxa"/>
          </w:tcPr>
          <w:p w14:paraId="2DD7551C" w14:textId="5E89525A" w:rsidR="00A51AAE" w:rsidRPr="002D3BC6" w:rsidRDefault="00A33CBC" w:rsidP="00E24784">
            <w:pPr>
              <w:jc w:val="left"/>
              <w:rPr>
                <w:noProof/>
              </w:rPr>
            </w:pPr>
            <w:r>
              <w:rPr>
                <w:noProof/>
              </w:rPr>
              <w:t>3.1</w:t>
            </w:r>
            <w:r w:rsidR="00A51AAE" w:rsidRPr="002D3BC6">
              <w:rPr>
                <w:noProof/>
              </w:rPr>
              <w:t>B</w:t>
            </w:r>
            <w:r>
              <w:rPr>
                <w:noProof/>
              </w:rPr>
              <w:t>.</w:t>
            </w:r>
            <w:r w:rsidR="00A51AAE" w:rsidRPr="002D3BC6">
              <w:rPr>
                <w:noProof/>
              </w:rPr>
              <w:t xml:space="preserve"> ESSF</w:t>
            </w:r>
          </w:p>
        </w:tc>
        <w:tc>
          <w:tcPr>
            <w:tcW w:w="4320" w:type="dxa"/>
          </w:tcPr>
          <w:p w14:paraId="38E8D483" w14:textId="5DB0AE5E" w:rsidR="00A51AAE" w:rsidRPr="002D3BC6" w:rsidRDefault="00A33CBC" w:rsidP="00E24784">
            <w:pPr>
              <w:jc w:val="left"/>
              <w:rPr>
                <w:noProof/>
              </w:rPr>
            </w:pPr>
            <w:r>
              <w:rPr>
                <w:noProof/>
              </w:rPr>
              <w:t>3.1</w:t>
            </w:r>
            <w:r w:rsidR="00A51AAE" w:rsidRPr="002D3BC6">
              <w:rPr>
                <w:noProof/>
              </w:rPr>
              <w:t>C</w:t>
            </w:r>
            <w:r>
              <w:rPr>
                <w:noProof/>
              </w:rPr>
              <w:t>.</w:t>
            </w:r>
            <w:r w:rsidR="00A51AAE" w:rsidRPr="002D3BC6">
              <w:rPr>
                <w:noProof/>
              </w:rPr>
              <w:t xml:space="preserve"> ICH</w:t>
            </w:r>
          </w:p>
        </w:tc>
      </w:tr>
      <w:tr w:rsidR="00A51AAE" w:rsidRPr="002D3BC6" w14:paraId="7B781E5F" w14:textId="77777777" w:rsidTr="00A51AAE">
        <w:trPr>
          <w:jc w:val="center"/>
        </w:trPr>
        <w:tc>
          <w:tcPr>
            <w:tcW w:w="4320" w:type="dxa"/>
          </w:tcPr>
          <w:p w14:paraId="03FD98FD" w14:textId="77777777" w:rsidR="00A51AAE" w:rsidRPr="002D3BC6" w:rsidRDefault="00A51AAE" w:rsidP="00E24784">
            <w:r w:rsidRPr="002D3BC6">
              <w:rPr>
                <w:noProof/>
              </w:rPr>
              <w:drawing>
                <wp:inline distT="0" distB="0" distL="0" distR="0" wp14:anchorId="6DF70A3C" wp14:editId="6D527149">
                  <wp:extent cx="2779776" cy="2779776"/>
                  <wp:effectExtent l="0" t="0" r="1905" b="1905"/>
                  <wp:docPr id="1626665678" name="Picture 53" descr="A diagram of a sl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5678" name="Picture 53" descr="A diagram of a slope&#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r w:rsidRPr="002D3BC6" w:rsidDel="00AF20C1">
              <w:rPr>
                <w:noProof/>
              </w:rPr>
              <w:t xml:space="preserve"> </w:t>
            </w:r>
          </w:p>
        </w:tc>
        <w:tc>
          <w:tcPr>
            <w:tcW w:w="4320" w:type="dxa"/>
          </w:tcPr>
          <w:p w14:paraId="32E2C25B" w14:textId="77777777" w:rsidR="00A51AAE" w:rsidRPr="002D3BC6" w:rsidRDefault="00A51AAE" w:rsidP="00E24784">
            <w:r w:rsidRPr="002D3BC6">
              <w:rPr>
                <w:noProof/>
              </w:rPr>
              <w:drawing>
                <wp:inline distT="0" distB="0" distL="0" distR="0" wp14:anchorId="630049CD" wp14:editId="0F5C91CF">
                  <wp:extent cx="2779776" cy="2779776"/>
                  <wp:effectExtent l="0" t="0" r="1905" b="1905"/>
                  <wp:docPr id="1886101147" name="Picture 54"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1147" name="Picture 54" descr="A diagram of a numb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r w:rsidRPr="002D3BC6" w:rsidDel="00AF20C1">
              <w:rPr>
                <w:noProof/>
              </w:rPr>
              <w:t xml:space="preserve"> </w:t>
            </w:r>
          </w:p>
        </w:tc>
        <w:tc>
          <w:tcPr>
            <w:tcW w:w="4320" w:type="dxa"/>
          </w:tcPr>
          <w:p w14:paraId="4046E97C" w14:textId="77777777" w:rsidR="00A51AAE" w:rsidRPr="002D3BC6" w:rsidRDefault="00A51AAE" w:rsidP="00E24784">
            <w:r w:rsidRPr="002D3BC6">
              <w:rPr>
                <w:noProof/>
              </w:rPr>
              <w:drawing>
                <wp:inline distT="0" distB="0" distL="0" distR="0" wp14:anchorId="5A947FC6" wp14:editId="2A72C0D6">
                  <wp:extent cx="2779776" cy="2779776"/>
                  <wp:effectExtent l="0" t="0" r="1905" b="1905"/>
                  <wp:docPr id="935276691" name="Picture 5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6691" name="Picture 55" descr="A diagram of a graph&#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r w:rsidRPr="002D3BC6" w:rsidDel="00AF20C1">
              <w:rPr>
                <w:noProof/>
              </w:rPr>
              <w:t xml:space="preserve"> </w:t>
            </w:r>
          </w:p>
        </w:tc>
      </w:tr>
      <w:tr w:rsidR="00A51AAE" w:rsidRPr="002D3BC6" w14:paraId="7C1B531A" w14:textId="77777777" w:rsidTr="00A51AAE">
        <w:trPr>
          <w:jc w:val="center"/>
        </w:trPr>
        <w:tc>
          <w:tcPr>
            <w:tcW w:w="4320" w:type="dxa"/>
          </w:tcPr>
          <w:p w14:paraId="1FF054EE" w14:textId="626D4D87" w:rsidR="00A51AAE" w:rsidRPr="002D3BC6" w:rsidRDefault="00A33CBC" w:rsidP="00E24784">
            <w:pPr>
              <w:jc w:val="left"/>
              <w:rPr>
                <w:noProof/>
              </w:rPr>
            </w:pPr>
            <w:r>
              <w:rPr>
                <w:noProof/>
              </w:rPr>
              <w:t>3.1</w:t>
            </w:r>
            <w:r w:rsidR="00A51AAE" w:rsidRPr="002D3BC6">
              <w:rPr>
                <w:noProof/>
              </w:rPr>
              <w:t>D</w:t>
            </w:r>
            <w:r>
              <w:rPr>
                <w:noProof/>
              </w:rPr>
              <w:t>.</w:t>
            </w:r>
            <w:r w:rsidR="00A51AAE" w:rsidRPr="002D3BC6">
              <w:rPr>
                <w:noProof/>
              </w:rPr>
              <w:t xml:space="preserve"> IDF</w:t>
            </w:r>
          </w:p>
        </w:tc>
        <w:tc>
          <w:tcPr>
            <w:tcW w:w="4320" w:type="dxa"/>
          </w:tcPr>
          <w:p w14:paraId="61F6FA10" w14:textId="429A2908" w:rsidR="00A51AAE" w:rsidRPr="002D3BC6" w:rsidRDefault="00A33CBC" w:rsidP="00E24784">
            <w:pPr>
              <w:jc w:val="left"/>
              <w:rPr>
                <w:noProof/>
              </w:rPr>
            </w:pPr>
            <w:r>
              <w:rPr>
                <w:noProof/>
              </w:rPr>
              <w:t>3.1</w:t>
            </w:r>
            <w:r w:rsidR="00A51AAE" w:rsidRPr="002D3BC6">
              <w:rPr>
                <w:noProof/>
              </w:rPr>
              <w:t>E</w:t>
            </w:r>
            <w:r>
              <w:rPr>
                <w:noProof/>
              </w:rPr>
              <w:t>.</w:t>
            </w:r>
            <w:r w:rsidR="00A51AAE" w:rsidRPr="002D3BC6">
              <w:rPr>
                <w:noProof/>
              </w:rPr>
              <w:t xml:space="preserve"> MS</w:t>
            </w:r>
          </w:p>
        </w:tc>
        <w:tc>
          <w:tcPr>
            <w:tcW w:w="4320" w:type="dxa"/>
          </w:tcPr>
          <w:p w14:paraId="5AE41C37" w14:textId="05AB6909" w:rsidR="00A51AAE" w:rsidRPr="002D3BC6" w:rsidRDefault="00A33CBC" w:rsidP="00E24784">
            <w:pPr>
              <w:jc w:val="left"/>
            </w:pPr>
            <w:r>
              <w:rPr>
                <w:noProof/>
              </w:rPr>
              <w:t>3.1</w:t>
            </w:r>
            <w:r w:rsidR="00A51AAE" w:rsidRPr="002D3BC6">
              <w:t>F</w:t>
            </w:r>
            <w:r>
              <w:t>.</w:t>
            </w:r>
            <w:r w:rsidR="00A51AAE" w:rsidRPr="002D3BC6">
              <w:t xml:space="preserve"> SBS</w:t>
            </w:r>
          </w:p>
        </w:tc>
      </w:tr>
      <w:tr w:rsidR="00A51AAE" w:rsidRPr="002D3BC6" w14:paraId="22D89E5A" w14:textId="77777777" w:rsidTr="00A51AAE">
        <w:trPr>
          <w:jc w:val="center"/>
        </w:trPr>
        <w:tc>
          <w:tcPr>
            <w:tcW w:w="4320" w:type="dxa"/>
          </w:tcPr>
          <w:p w14:paraId="3F500694" w14:textId="77777777" w:rsidR="00A51AAE" w:rsidRPr="002D3BC6" w:rsidRDefault="00A51AAE" w:rsidP="00E24784">
            <w:r w:rsidRPr="002D3BC6">
              <w:rPr>
                <w:noProof/>
              </w:rPr>
              <w:drawing>
                <wp:inline distT="0" distB="0" distL="0" distR="0" wp14:anchorId="4ED44FC6" wp14:editId="69EC558E">
                  <wp:extent cx="2779776" cy="2779776"/>
                  <wp:effectExtent l="0" t="0" r="1905" b="1905"/>
                  <wp:docPr id="15065108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r w:rsidRPr="002D3BC6" w:rsidDel="00AF20C1">
              <w:rPr>
                <w:noProof/>
              </w:rPr>
              <w:t xml:space="preserve"> </w:t>
            </w:r>
          </w:p>
        </w:tc>
        <w:tc>
          <w:tcPr>
            <w:tcW w:w="4320" w:type="dxa"/>
          </w:tcPr>
          <w:p w14:paraId="7C193899" w14:textId="77777777" w:rsidR="00A51AAE" w:rsidRPr="002D3BC6" w:rsidRDefault="00A51AAE" w:rsidP="00E24784">
            <w:r w:rsidRPr="002D3BC6">
              <w:rPr>
                <w:noProof/>
              </w:rPr>
              <w:drawing>
                <wp:inline distT="0" distB="0" distL="0" distR="0" wp14:anchorId="609E69DD" wp14:editId="7D6518BB">
                  <wp:extent cx="2779776" cy="2779776"/>
                  <wp:effectExtent l="0" t="0" r="1905" b="1905"/>
                  <wp:docPr id="143540458" name="Picture 57"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458" name="Picture 57" descr="A diagram of a numb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r w:rsidRPr="002D3BC6" w:rsidDel="00AF20C1">
              <w:rPr>
                <w:noProof/>
              </w:rPr>
              <w:t xml:space="preserve"> </w:t>
            </w:r>
          </w:p>
        </w:tc>
        <w:tc>
          <w:tcPr>
            <w:tcW w:w="4320" w:type="dxa"/>
          </w:tcPr>
          <w:p w14:paraId="6E9D47CE" w14:textId="77777777" w:rsidR="00A51AAE" w:rsidRPr="002D3BC6" w:rsidRDefault="00A51AAE" w:rsidP="00E24784">
            <w:r w:rsidRPr="002D3BC6">
              <w:rPr>
                <w:noProof/>
              </w:rPr>
              <w:drawing>
                <wp:inline distT="0" distB="0" distL="0" distR="0" wp14:anchorId="7426CA0B" wp14:editId="777277A6">
                  <wp:extent cx="2779776" cy="2779776"/>
                  <wp:effectExtent l="0" t="0" r="1905" b="1905"/>
                  <wp:docPr id="1494172915" name="Picture 58"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2915" name="Picture 58" descr="A diagram of a numb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r w:rsidRPr="002D3BC6" w:rsidDel="00AF20C1">
              <w:rPr>
                <w:noProof/>
              </w:rPr>
              <w:t xml:space="preserve"> </w:t>
            </w:r>
          </w:p>
        </w:tc>
      </w:tr>
    </w:tbl>
    <w:p w14:paraId="040BC9A8" w14:textId="77777777" w:rsidR="00A51AAE" w:rsidRPr="002D3BC6" w:rsidRDefault="00A51AAE" w:rsidP="00A51AAE">
      <w:pPr>
        <w:jc w:val="left"/>
      </w:pPr>
      <w:r w:rsidRPr="002D3BC6">
        <w:lastRenderedPageBreak/>
        <w:t xml:space="preserve">Appendix 3.2. </w:t>
      </w:r>
      <w:proofErr w:type="spellStart"/>
      <w:r w:rsidRPr="002D3BC6">
        <w:t>Rpart</w:t>
      </w:r>
      <w:proofErr w:type="spellEnd"/>
      <w:r w:rsidRPr="002D3BC6">
        <w:t xml:space="preserve"> tree for buffaloberry berry abundance by biogeoclimatic zone (BWBS, ESSF, ICH, IDF, MS, SBS).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gridCol w:w="4320"/>
      </w:tblGrid>
      <w:tr w:rsidR="00A51AAE" w:rsidRPr="002D3BC6" w14:paraId="3AAF8E84" w14:textId="77777777" w:rsidTr="00A51AAE">
        <w:trPr>
          <w:jc w:val="center"/>
        </w:trPr>
        <w:tc>
          <w:tcPr>
            <w:tcW w:w="4320" w:type="dxa"/>
          </w:tcPr>
          <w:p w14:paraId="5343E834" w14:textId="227C581B" w:rsidR="00A51AAE" w:rsidRPr="002D3BC6" w:rsidRDefault="00A33CBC" w:rsidP="00E24784">
            <w:pPr>
              <w:jc w:val="left"/>
              <w:rPr>
                <w:noProof/>
              </w:rPr>
            </w:pPr>
            <w:r>
              <w:rPr>
                <w:noProof/>
              </w:rPr>
              <w:t>3.2</w:t>
            </w:r>
            <w:r w:rsidR="00A51AAE" w:rsidRPr="002D3BC6">
              <w:rPr>
                <w:noProof/>
              </w:rPr>
              <w:t>A</w:t>
            </w:r>
            <w:r>
              <w:rPr>
                <w:noProof/>
              </w:rPr>
              <w:t>.</w:t>
            </w:r>
            <w:r w:rsidR="00A51AAE" w:rsidRPr="002D3BC6">
              <w:rPr>
                <w:noProof/>
              </w:rPr>
              <w:t xml:space="preserve"> BWBS</w:t>
            </w:r>
          </w:p>
        </w:tc>
        <w:tc>
          <w:tcPr>
            <w:tcW w:w="4320" w:type="dxa"/>
          </w:tcPr>
          <w:p w14:paraId="6F2FF93D" w14:textId="08C128E6" w:rsidR="00A51AAE" w:rsidRPr="002D3BC6" w:rsidRDefault="00A33CBC" w:rsidP="00E24784">
            <w:pPr>
              <w:jc w:val="left"/>
              <w:rPr>
                <w:noProof/>
              </w:rPr>
            </w:pPr>
            <w:r>
              <w:rPr>
                <w:noProof/>
              </w:rPr>
              <w:t>3.2</w:t>
            </w:r>
            <w:r w:rsidR="00A51AAE" w:rsidRPr="002D3BC6">
              <w:rPr>
                <w:noProof/>
              </w:rPr>
              <w:t>B</w:t>
            </w:r>
            <w:r>
              <w:rPr>
                <w:noProof/>
              </w:rPr>
              <w:t>.</w:t>
            </w:r>
            <w:r w:rsidR="00A51AAE" w:rsidRPr="002D3BC6">
              <w:rPr>
                <w:noProof/>
              </w:rPr>
              <w:t xml:space="preserve"> ESSF</w:t>
            </w:r>
          </w:p>
        </w:tc>
        <w:tc>
          <w:tcPr>
            <w:tcW w:w="4320" w:type="dxa"/>
          </w:tcPr>
          <w:p w14:paraId="1E799E03" w14:textId="7F4583EF" w:rsidR="00A51AAE" w:rsidRPr="002D3BC6" w:rsidRDefault="00A33CBC" w:rsidP="00E24784">
            <w:pPr>
              <w:jc w:val="left"/>
              <w:rPr>
                <w:noProof/>
              </w:rPr>
            </w:pPr>
            <w:r>
              <w:rPr>
                <w:noProof/>
              </w:rPr>
              <w:t>3.2</w:t>
            </w:r>
            <w:r w:rsidR="00A51AAE" w:rsidRPr="002D3BC6">
              <w:rPr>
                <w:noProof/>
              </w:rPr>
              <w:t>C</w:t>
            </w:r>
            <w:r>
              <w:rPr>
                <w:noProof/>
              </w:rPr>
              <w:t>.</w:t>
            </w:r>
            <w:r w:rsidR="00A51AAE" w:rsidRPr="002D3BC6">
              <w:rPr>
                <w:noProof/>
              </w:rPr>
              <w:t xml:space="preserve"> ICH</w:t>
            </w:r>
          </w:p>
        </w:tc>
      </w:tr>
      <w:tr w:rsidR="00A51AAE" w:rsidRPr="002D3BC6" w14:paraId="4A2D279E" w14:textId="77777777" w:rsidTr="00A51AAE">
        <w:trPr>
          <w:jc w:val="center"/>
        </w:trPr>
        <w:tc>
          <w:tcPr>
            <w:tcW w:w="4320" w:type="dxa"/>
          </w:tcPr>
          <w:p w14:paraId="7BFB24FB" w14:textId="77777777" w:rsidR="00A51AAE" w:rsidRPr="002D3BC6" w:rsidRDefault="00A51AAE" w:rsidP="00E24784">
            <w:r w:rsidRPr="002D3BC6">
              <w:rPr>
                <w:noProof/>
              </w:rPr>
              <w:drawing>
                <wp:inline distT="0" distB="0" distL="0" distR="0" wp14:anchorId="2839B759" wp14:editId="2E185B47">
                  <wp:extent cx="2779776" cy="2779776"/>
                  <wp:effectExtent l="0" t="0" r="1905" b="1905"/>
                  <wp:docPr id="2140162871" name="Picture 64"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62871" name="Picture 64" descr="A diagram of a tree&#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r w:rsidRPr="002D3BC6" w:rsidDel="00094183">
              <w:rPr>
                <w:noProof/>
              </w:rPr>
              <w:t xml:space="preserve"> </w:t>
            </w:r>
          </w:p>
        </w:tc>
        <w:tc>
          <w:tcPr>
            <w:tcW w:w="4320" w:type="dxa"/>
          </w:tcPr>
          <w:p w14:paraId="6CC6B8E0" w14:textId="77777777" w:rsidR="00A51AAE" w:rsidRPr="002D3BC6" w:rsidRDefault="00A51AAE" w:rsidP="00E24784">
            <w:r w:rsidRPr="002D3BC6">
              <w:rPr>
                <w:noProof/>
              </w:rPr>
              <w:drawing>
                <wp:inline distT="0" distB="0" distL="0" distR="0" wp14:anchorId="0D14D759" wp14:editId="78D8BEB0">
                  <wp:extent cx="2779776" cy="2779776"/>
                  <wp:effectExtent l="0" t="0" r="1905" b="1905"/>
                  <wp:docPr id="133532999" name="Picture 63"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2999" name="Picture 63" descr="A diagram of a numb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p>
        </w:tc>
        <w:tc>
          <w:tcPr>
            <w:tcW w:w="4320" w:type="dxa"/>
          </w:tcPr>
          <w:p w14:paraId="1EAF67C8" w14:textId="77777777" w:rsidR="00A51AAE" w:rsidRPr="002D3BC6" w:rsidRDefault="00A51AAE" w:rsidP="00E24784">
            <w:r w:rsidRPr="002D3BC6">
              <w:rPr>
                <w:noProof/>
              </w:rPr>
              <w:drawing>
                <wp:inline distT="0" distB="0" distL="0" distR="0" wp14:anchorId="60B8DA42" wp14:editId="28665507">
                  <wp:extent cx="2779776" cy="2779776"/>
                  <wp:effectExtent l="0" t="0" r="1905" b="1905"/>
                  <wp:docPr id="335733216" name="Picture 62" descr="A diagram of a number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3216" name="Picture 62" descr="A diagram of a number tree&#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p>
        </w:tc>
      </w:tr>
      <w:tr w:rsidR="00A51AAE" w:rsidRPr="002D3BC6" w14:paraId="770378D6" w14:textId="77777777" w:rsidTr="00A51AAE">
        <w:trPr>
          <w:jc w:val="center"/>
        </w:trPr>
        <w:tc>
          <w:tcPr>
            <w:tcW w:w="4320" w:type="dxa"/>
          </w:tcPr>
          <w:p w14:paraId="3914D6E7" w14:textId="234CDE09" w:rsidR="00A51AAE" w:rsidRPr="002D3BC6" w:rsidRDefault="00A33CBC" w:rsidP="00E24784">
            <w:pPr>
              <w:jc w:val="left"/>
              <w:rPr>
                <w:noProof/>
              </w:rPr>
            </w:pPr>
            <w:r>
              <w:rPr>
                <w:noProof/>
              </w:rPr>
              <w:t>3.2</w:t>
            </w:r>
            <w:r w:rsidR="00A51AAE" w:rsidRPr="002D3BC6">
              <w:rPr>
                <w:noProof/>
              </w:rPr>
              <w:t>D</w:t>
            </w:r>
            <w:r>
              <w:rPr>
                <w:noProof/>
              </w:rPr>
              <w:t>.</w:t>
            </w:r>
            <w:r w:rsidR="00A51AAE" w:rsidRPr="002D3BC6">
              <w:rPr>
                <w:noProof/>
              </w:rPr>
              <w:t xml:space="preserve"> IDF</w:t>
            </w:r>
          </w:p>
        </w:tc>
        <w:tc>
          <w:tcPr>
            <w:tcW w:w="4320" w:type="dxa"/>
          </w:tcPr>
          <w:p w14:paraId="6F85238C" w14:textId="25509CAB" w:rsidR="00A51AAE" w:rsidRPr="002D3BC6" w:rsidRDefault="00A33CBC" w:rsidP="00E24784">
            <w:pPr>
              <w:jc w:val="left"/>
              <w:rPr>
                <w:noProof/>
              </w:rPr>
            </w:pPr>
            <w:r>
              <w:rPr>
                <w:noProof/>
              </w:rPr>
              <w:t>3.2</w:t>
            </w:r>
            <w:r w:rsidR="00A51AAE" w:rsidRPr="002D3BC6">
              <w:rPr>
                <w:noProof/>
              </w:rPr>
              <w:t>E</w:t>
            </w:r>
            <w:r>
              <w:rPr>
                <w:noProof/>
              </w:rPr>
              <w:t>.</w:t>
            </w:r>
            <w:r w:rsidR="00A51AAE" w:rsidRPr="002D3BC6">
              <w:rPr>
                <w:noProof/>
              </w:rPr>
              <w:t xml:space="preserve"> MS</w:t>
            </w:r>
          </w:p>
        </w:tc>
        <w:tc>
          <w:tcPr>
            <w:tcW w:w="4320" w:type="dxa"/>
          </w:tcPr>
          <w:p w14:paraId="61B1A493" w14:textId="5BF7B765" w:rsidR="00A51AAE" w:rsidRPr="002D3BC6" w:rsidRDefault="00A33CBC" w:rsidP="00E24784">
            <w:pPr>
              <w:jc w:val="left"/>
            </w:pPr>
            <w:r>
              <w:rPr>
                <w:noProof/>
              </w:rPr>
              <w:t>3.2</w:t>
            </w:r>
            <w:r w:rsidR="00A51AAE" w:rsidRPr="002D3BC6">
              <w:t>F</w:t>
            </w:r>
            <w:r>
              <w:t>.</w:t>
            </w:r>
            <w:r w:rsidR="00A51AAE" w:rsidRPr="002D3BC6">
              <w:t xml:space="preserve"> SBS</w:t>
            </w:r>
          </w:p>
        </w:tc>
      </w:tr>
      <w:tr w:rsidR="00A51AAE" w14:paraId="5FC82DCE" w14:textId="77777777" w:rsidTr="00A51AAE">
        <w:trPr>
          <w:jc w:val="center"/>
        </w:trPr>
        <w:tc>
          <w:tcPr>
            <w:tcW w:w="4320" w:type="dxa"/>
          </w:tcPr>
          <w:p w14:paraId="5B3F96FC" w14:textId="77777777" w:rsidR="00A51AAE" w:rsidRPr="002D3BC6" w:rsidRDefault="00A51AAE" w:rsidP="00E24784">
            <w:r w:rsidRPr="002D3BC6">
              <w:rPr>
                <w:noProof/>
              </w:rPr>
              <w:drawing>
                <wp:inline distT="0" distB="0" distL="0" distR="0" wp14:anchorId="67044362" wp14:editId="59F9FF28">
                  <wp:extent cx="2779776" cy="2779776"/>
                  <wp:effectExtent l="0" t="0" r="1905" b="1905"/>
                  <wp:docPr id="10537568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p>
        </w:tc>
        <w:tc>
          <w:tcPr>
            <w:tcW w:w="4320" w:type="dxa"/>
          </w:tcPr>
          <w:p w14:paraId="31903B75" w14:textId="77777777" w:rsidR="00A51AAE" w:rsidRPr="002D3BC6" w:rsidRDefault="00A51AAE" w:rsidP="00E24784">
            <w:r w:rsidRPr="002D3BC6">
              <w:rPr>
                <w:noProof/>
              </w:rPr>
              <w:drawing>
                <wp:inline distT="0" distB="0" distL="0" distR="0" wp14:anchorId="11D942FB" wp14:editId="6505BE67">
                  <wp:extent cx="2779776" cy="2779776"/>
                  <wp:effectExtent l="0" t="0" r="1905" b="1905"/>
                  <wp:docPr id="947693369" name="Picture 60"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93369" name="Picture 60" descr="A diagram of a tree&#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p>
        </w:tc>
        <w:tc>
          <w:tcPr>
            <w:tcW w:w="4320" w:type="dxa"/>
          </w:tcPr>
          <w:p w14:paraId="0545BF4A" w14:textId="77777777" w:rsidR="00A51AAE" w:rsidRDefault="00A51AAE" w:rsidP="00E24784">
            <w:r w:rsidRPr="002D3BC6">
              <w:rPr>
                <w:noProof/>
              </w:rPr>
              <w:drawing>
                <wp:inline distT="0" distB="0" distL="0" distR="0" wp14:anchorId="1D39F472" wp14:editId="478C1B72">
                  <wp:extent cx="2779776" cy="2779776"/>
                  <wp:effectExtent l="0" t="0" r="1905" b="1905"/>
                  <wp:docPr id="59980760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p>
        </w:tc>
      </w:tr>
    </w:tbl>
    <w:p w14:paraId="71CF6E3D" w14:textId="77777777" w:rsidR="00A51AAE" w:rsidRDefault="00A51AAE" w:rsidP="00207E70">
      <w:pPr>
        <w:tabs>
          <w:tab w:val="left" w:pos="2952"/>
          <w:tab w:val="left" w:pos="5328"/>
        </w:tabs>
        <w:spacing w:after="0"/>
      </w:pPr>
    </w:p>
    <w:sectPr w:rsidR="00A51AAE" w:rsidSect="00A51AAE">
      <w:headerReference w:type="default" r:id="rId72"/>
      <w:pgSz w:w="15840" w:h="12240" w:orient="landscape" w:code="1"/>
      <w:pgMar w:top="1080" w:right="1440" w:bottom="1080" w:left="1440" w:header="706" w:footer="24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CF92CD" w14:textId="77777777" w:rsidR="006E772C" w:rsidRDefault="006E772C" w:rsidP="00260EA2">
      <w:r>
        <w:separator/>
      </w:r>
    </w:p>
  </w:endnote>
  <w:endnote w:type="continuationSeparator" w:id="0">
    <w:p w14:paraId="15059094" w14:textId="77777777" w:rsidR="006E772C" w:rsidRDefault="006E772C" w:rsidP="00260EA2">
      <w:r>
        <w:continuationSeparator/>
      </w:r>
    </w:p>
  </w:endnote>
  <w:endnote w:type="continuationNotice" w:id="1">
    <w:p w14:paraId="30A7EB44" w14:textId="77777777" w:rsidR="006E772C" w:rsidRDefault="006E772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TXihei">
    <w:charset w:val="86"/>
    <w:family w:val="auto"/>
    <w:pitch w:val="variable"/>
    <w:sig w:usb0="00000287" w:usb1="080F0000" w:usb2="00000010" w:usb3="00000000" w:csb0="0004009F" w:csb1="00000000"/>
  </w:font>
  <w:font w:name="Gautami">
    <w:panose1 w:val="02000500000000000000"/>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72E2" w14:textId="6B05C8B8" w:rsidR="00A51AAE" w:rsidRPr="004776C2" w:rsidRDefault="00A51AAE" w:rsidP="00FF18B3">
    <w:pPr>
      <w:pStyle w:val="Footer"/>
      <w:tabs>
        <w:tab w:val="clear" w:pos="4680"/>
        <w:tab w:val="clear" w:pos="9360"/>
        <w:tab w:val="left" w:pos="312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74F6C" w14:textId="77777777" w:rsidR="006E772C" w:rsidRDefault="006E772C" w:rsidP="00260EA2">
      <w:r>
        <w:separator/>
      </w:r>
    </w:p>
  </w:footnote>
  <w:footnote w:type="continuationSeparator" w:id="0">
    <w:p w14:paraId="42F51282" w14:textId="77777777" w:rsidR="006E772C" w:rsidRDefault="006E772C" w:rsidP="00260EA2">
      <w:r>
        <w:continuationSeparator/>
      </w:r>
    </w:p>
  </w:footnote>
  <w:footnote w:type="continuationNotice" w:id="1">
    <w:p w14:paraId="323B142D" w14:textId="77777777" w:rsidR="006E772C" w:rsidRDefault="006E772C">
      <w:pPr>
        <w:spacing w:after="0"/>
      </w:pPr>
    </w:p>
  </w:footnote>
  <w:footnote w:id="2">
    <w:p w14:paraId="57FCC00B" w14:textId="19717A78" w:rsidR="00833552" w:rsidRPr="00DF5E81" w:rsidRDefault="00833552" w:rsidP="00DF5E81">
      <w:pPr>
        <w:pStyle w:val="footnote"/>
      </w:pPr>
      <w:r w:rsidRPr="00DF5E81">
        <w:rPr>
          <w:rStyle w:val="FootnoteReference"/>
        </w:rPr>
        <w:footnoteRef/>
      </w:r>
      <w:r w:rsidR="00DF5E81">
        <w:rPr>
          <w:rStyle w:val="cf01"/>
          <w:rFonts w:asciiTheme="minorHAnsi" w:hAnsiTheme="minorHAnsi" w:cstheme="minorBidi"/>
        </w:rPr>
        <w:t xml:space="preserve"> </w:t>
      </w:r>
      <w:r w:rsidRPr="00DF5E81">
        <w:rPr>
          <w:rStyle w:val="cf01"/>
          <w:rFonts w:asciiTheme="minorHAnsi" w:hAnsiTheme="minorHAnsi" w:cstheme="minorBidi"/>
        </w:rPr>
        <w:t>Site data included BEC unit, canopy cover, % slope, aspect (azimuth), elevation, and whether the site had been logged or not. A</w:t>
      </w:r>
      <w:r w:rsidRPr="00DF5E81">
        <w:t xml:space="preserve">zimuth values were converted to “folded aspect” such that the sites that  receive comparable solar radiation hence heatload have comparable aspect values </w:t>
      </w:r>
      <w:hyperlink r:id="rId1" w:history="1"/>
      <w:r w:rsidRPr="00DF5E81">
        <w:t xml:space="preserve">(See </w:t>
      </w:r>
      <w:hyperlink r:id="rId2" w:history="1">
        <w:r w:rsidRPr="00DF5E81">
          <w:t>McCune, 2007</w:t>
        </w:r>
      </w:hyperlink>
      <w:r w:rsidRPr="00DF5E81">
        <w:t>)</w:t>
      </w:r>
      <w:r w:rsidR="00995EFB" w:rsidRPr="00DF5E81">
        <w:t>.</w:t>
      </w:r>
    </w:p>
  </w:footnote>
  <w:footnote w:id="3">
    <w:p w14:paraId="723F99DE" w14:textId="7248AB27" w:rsidR="00FF65EB" w:rsidRPr="00F10EEA" w:rsidRDefault="00FF65EB" w:rsidP="00DF5E81">
      <w:pPr>
        <w:pStyle w:val="footnote"/>
        <w:rPr>
          <w:lang w:val="en-US"/>
        </w:rPr>
      </w:pPr>
      <w:r>
        <w:rPr>
          <w:rStyle w:val="FootnoteReference"/>
        </w:rPr>
        <w:footnoteRef/>
      </w:r>
      <w:r w:rsidR="00DF5E81">
        <w:rPr>
          <w:i/>
          <w:iCs/>
        </w:rPr>
        <w:t xml:space="preserve"> </w:t>
      </w:r>
      <w:r w:rsidRPr="00751AAD">
        <w:rPr>
          <w:i/>
          <w:iCs/>
        </w:rPr>
        <w:t>Shepherdia canadensis</w:t>
      </w:r>
      <w:r w:rsidRPr="00F10EEA">
        <w:t xml:space="preserve"> North American distribution map from </w:t>
      </w:r>
      <w:hyperlink r:id="rId3" w:history="1">
        <w:r w:rsidRPr="00F10EEA">
          <w:rPr>
            <w:rStyle w:val="Hyperlink"/>
            <w:color w:val="0000FF"/>
            <w:lang w:val="en-US"/>
          </w:rPr>
          <w:t>Virginia Tech Dendrology Fact Sheet</w:t>
        </w:r>
      </w:hyperlink>
      <w:r>
        <w:t>.</w:t>
      </w:r>
    </w:p>
  </w:footnote>
  <w:footnote w:id="4">
    <w:p w14:paraId="6AEF8A63" w14:textId="69939696" w:rsidR="00FF65EB" w:rsidRPr="00DF5E81" w:rsidRDefault="00FF65EB" w:rsidP="00DF5E81">
      <w:pPr>
        <w:pStyle w:val="footnote"/>
      </w:pPr>
      <w:r w:rsidRPr="00DF5E81">
        <w:rPr>
          <w:rStyle w:val="FootnoteReference"/>
        </w:rPr>
        <w:footnoteRef/>
      </w:r>
      <w:r w:rsidR="00E106CF">
        <w:rPr>
          <w:rStyle w:val="cf01"/>
          <w:rFonts w:asciiTheme="minorHAnsi" w:hAnsiTheme="minorHAnsi" w:cstheme="minorBidi"/>
        </w:rPr>
        <w:t xml:space="preserve"> S</w:t>
      </w:r>
      <w:r w:rsidRPr="00DF5E81">
        <w:rPr>
          <w:rStyle w:val="cf01"/>
          <w:rFonts w:asciiTheme="minorHAnsi" w:hAnsiTheme="minorHAnsi" w:cstheme="minorBidi"/>
        </w:rPr>
        <w:t>ite data included BEC unit, canopy cover, % slope, aspect (azimuth), elevation, latitude and longitude</w:t>
      </w:r>
      <w:r w:rsidR="00DF5E81">
        <w:rPr>
          <w:rStyle w:val="cf01"/>
          <w:rFonts w:asciiTheme="minorHAnsi" w:hAnsiTheme="minorHAnsi" w:cstheme="minorBidi"/>
        </w:rPr>
        <w:t>.</w:t>
      </w:r>
    </w:p>
  </w:footnote>
  <w:footnote w:id="5">
    <w:p w14:paraId="029CEE21" w14:textId="5FC11FF6" w:rsidR="00FF65EB" w:rsidRPr="00DF5E81" w:rsidRDefault="00FF65EB" w:rsidP="00DF5E81">
      <w:pPr>
        <w:pStyle w:val="footnote"/>
      </w:pPr>
      <w:r w:rsidRPr="00E106CF">
        <w:rPr>
          <w:rStyle w:val="FootnoteReference"/>
        </w:rPr>
        <w:footnoteRef/>
      </w:r>
      <w:r w:rsidRPr="00DF5E81">
        <w:t xml:space="preserve"> Aspect azimuth values were converted to “folded aspect” so that the site that receive comparable solar radiation – i.e. SSE- and SSW-facing have the same value</w:t>
      </w:r>
      <w:hyperlink r:id="rId4" w:history="1"/>
      <w:r w:rsidRPr="00DF5E81">
        <w:t xml:space="preserve"> (See McCune 2007)</w:t>
      </w:r>
      <w:r w:rsidR="00DF5E81">
        <w:t>.</w:t>
      </w:r>
    </w:p>
  </w:footnote>
  <w:footnote w:id="6">
    <w:p w14:paraId="76ECCBE2" w14:textId="77777777" w:rsidR="00FE5B39" w:rsidRDefault="00FE5B39" w:rsidP="00FE5B39">
      <w:pPr>
        <w:pStyle w:val="footnote"/>
      </w:pPr>
      <w:r>
        <w:rPr>
          <w:rStyle w:val="FootnoteReference"/>
        </w:rPr>
        <w:footnoteRef/>
      </w:r>
      <w:r>
        <w:t xml:space="preserve"> number of sites sampled in the subzone or subzone variant.</w:t>
      </w:r>
    </w:p>
  </w:footnote>
  <w:footnote w:id="7">
    <w:p w14:paraId="084057BB" w14:textId="0EF3F9D6" w:rsidR="00677AC6" w:rsidRPr="00AF56E9" w:rsidRDefault="00677AC6" w:rsidP="00DF5E81">
      <w:pPr>
        <w:pStyle w:val="footnote"/>
      </w:pPr>
      <w:r w:rsidRPr="00AF56E9">
        <w:rPr>
          <w:rStyle w:val="FootnoteReference"/>
        </w:rPr>
        <w:footnoteRef/>
      </w:r>
      <w:r w:rsidRPr="00AF56E9">
        <w:t xml:space="preserve"> </w:t>
      </w:r>
      <w:r w:rsidR="00141EF4" w:rsidRPr="00AF56E9">
        <w:t>With the calculation of</w:t>
      </w:r>
      <w:r w:rsidR="00E03D82">
        <w:t xml:space="preserve"> </w:t>
      </w:r>
      <w:r w:rsidRPr="00AF56E9">
        <w:t>“folded aspect”</w:t>
      </w:r>
      <w:r w:rsidR="00E03D82">
        <w:t xml:space="preserve"> </w:t>
      </w:r>
      <w:r w:rsidR="00F63CFA" w:rsidRPr="00AF56E9">
        <w:t>aspects that rece</w:t>
      </w:r>
      <w:r w:rsidR="008B5CEB" w:rsidRPr="00AF56E9">
        <w:t>i</w:t>
      </w:r>
      <w:r w:rsidR="00F63CFA" w:rsidRPr="00AF56E9">
        <w:t>v</w:t>
      </w:r>
      <w:r w:rsidR="008B5CEB" w:rsidRPr="00AF56E9">
        <w:t>e</w:t>
      </w:r>
      <w:r w:rsidR="00F63CFA" w:rsidRPr="00AF56E9">
        <w:t xml:space="preserve"> </w:t>
      </w:r>
      <w:r w:rsidR="008B5CEB" w:rsidRPr="00AF56E9">
        <w:t>comparable solar radiation</w:t>
      </w:r>
      <w:r w:rsidR="00D930D1">
        <w:t>;</w:t>
      </w:r>
      <w:r w:rsidR="008B5CEB" w:rsidRPr="00AF56E9">
        <w:t xml:space="preserve"> SSE and SSW </w:t>
      </w:r>
      <w:r w:rsidR="00141EF4" w:rsidRPr="00AF56E9">
        <w:t>have the same value</w:t>
      </w:r>
      <w:r w:rsidR="00E03D82">
        <w:t xml:space="preserve"> </w:t>
      </w:r>
      <w:hyperlink r:id="rId5" w:history="1"/>
      <w:r w:rsidR="005F1287" w:rsidRPr="00AF56E9">
        <w:t>(See</w:t>
      </w:r>
      <w:r w:rsidR="00D930D1">
        <w:t xml:space="preserve"> McCune 2007</w:t>
      </w:r>
      <w:r w:rsidR="005F1287" w:rsidRPr="00AF56E9">
        <w:t>)</w:t>
      </w:r>
      <w:r w:rsidR="00D930D1">
        <w:t>.</w:t>
      </w:r>
    </w:p>
  </w:footnote>
  <w:footnote w:id="8">
    <w:p w14:paraId="07579828" w14:textId="3F641D4F" w:rsidR="004A1AA6" w:rsidRPr="004A1AA6" w:rsidRDefault="004A1AA6" w:rsidP="00DF5E81">
      <w:pPr>
        <w:pStyle w:val="footnote"/>
        <w:rPr>
          <w:lang w:val="en-US"/>
        </w:rPr>
      </w:pPr>
      <w:r>
        <w:rPr>
          <w:rStyle w:val="FootnoteReference"/>
        </w:rPr>
        <w:footnoteRef/>
      </w:r>
      <w:r>
        <w:rPr>
          <w:lang w:val="en-US"/>
        </w:rPr>
        <w:t xml:space="preserve"> Berry abundance outliers (greatest 5%) removed.</w:t>
      </w:r>
    </w:p>
  </w:footnote>
  <w:footnote w:id="9">
    <w:p w14:paraId="580852CB" w14:textId="47C1F874" w:rsidR="009E5A10" w:rsidRPr="009E5A10" w:rsidRDefault="009E5A10" w:rsidP="00DF5E81">
      <w:pPr>
        <w:pStyle w:val="footnote"/>
        <w:rPr>
          <w:lang w:val="en-US"/>
        </w:rPr>
      </w:pPr>
      <w:r>
        <w:rPr>
          <w:rStyle w:val="FootnoteReference"/>
        </w:rPr>
        <w:footnoteRef/>
      </w:r>
      <w:r>
        <w:t xml:space="preserve"> </w:t>
      </w:r>
      <w:r>
        <w:rPr>
          <w:lang w:val="en-US"/>
        </w:rPr>
        <w:t>Berry abundance outliers (greatest 5%) removed.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3399114"/>
      <w:docPartObj>
        <w:docPartGallery w:val="Page Numbers (Top of Page)"/>
        <w:docPartUnique/>
      </w:docPartObj>
    </w:sdtPr>
    <w:sdtEndPr>
      <w:rPr>
        <w:noProof/>
      </w:rPr>
    </w:sdtEndPr>
    <w:sdtContent>
      <w:p w14:paraId="0167D1FE" w14:textId="77777777" w:rsidR="00A51AAE" w:rsidRDefault="00A51AA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6EFB925" w14:textId="77777777" w:rsidR="00A51AAE" w:rsidRDefault="00A51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8327991"/>
      <w:docPartObj>
        <w:docPartGallery w:val="Page Numbers (Top of Page)"/>
        <w:docPartUnique/>
      </w:docPartObj>
    </w:sdtPr>
    <w:sdtEndPr>
      <w:rPr>
        <w:noProof/>
      </w:rPr>
    </w:sdtEndPr>
    <w:sdtContent>
      <w:p w14:paraId="46E58298" w14:textId="77777777" w:rsidR="00B819F0" w:rsidRDefault="00B819F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50FA"/>
    <w:multiLevelType w:val="hybridMultilevel"/>
    <w:tmpl w:val="4A6EBFC4"/>
    <w:lvl w:ilvl="0" w:tplc="1ADA98EE">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40C5FB4"/>
    <w:multiLevelType w:val="hybridMultilevel"/>
    <w:tmpl w:val="711A4F3C"/>
    <w:lvl w:ilvl="0" w:tplc="39D878FC">
      <w:start w:val="1"/>
      <w:numFmt w:val="decimal"/>
      <w:lvlText w:val="%1."/>
      <w:lvlJc w:val="left"/>
      <w:pPr>
        <w:ind w:left="720" w:hanging="360"/>
      </w:pPr>
    </w:lvl>
    <w:lvl w:ilvl="1" w:tplc="F3C2E336">
      <w:start w:val="1"/>
      <w:numFmt w:val="decimal"/>
      <w:lvlText w:val="%2."/>
      <w:lvlJc w:val="left"/>
      <w:pPr>
        <w:ind w:left="720" w:hanging="360"/>
      </w:pPr>
    </w:lvl>
    <w:lvl w:ilvl="2" w:tplc="15D4C322">
      <w:start w:val="1"/>
      <w:numFmt w:val="decimal"/>
      <w:lvlText w:val="%3."/>
      <w:lvlJc w:val="left"/>
      <w:pPr>
        <w:ind w:left="720" w:hanging="360"/>
      </w:pPr>
    </w:lvl>
    <w:lvl w:ilvl="3" w:tplc="94D8A43E">
      <w:start w:val="1"/>
      <w:numFmt w:val="decimal"/>
      <w:lvlText w:val="%4."/>
      <w:lvlJc w:val="left"/>
      <w:pPr>
        <w:ind w:left="720" w:hanging="360"/>
      </w:pPr>
    </w:lvl>
    <w:lvl w:ilvl="4" w:tplc="51905DE0">
      <w:start w:val="1"/>
      <w:numFmt w:val="decimal"/>
      <w:lvlText w:val="%5."/>
      <w:lvlJc w:val="left"/>
      <w:pPr>
        <w:ind w:left="720" w:hanging="360"/>
      </w:pPr>
    </w:lvl>
    <w:lvl w:ilvl="5" w:tplc="D26280A8">
      <w:start w:val="1"/>
      <w:numFmt w:val="decimal"/>
      <w:lvlText w:val="%6."/>
      <w:lvlJc w:val="left"/>
      <w:pPr>
        <w:ind w:left="720" w:hanging="360"/>
      </w:pPr>
    </w:lvl>
    <w:lvl w:ilvl="6" w:tplc="29BA4840">
      <w:start w:val="1"/>
      <w:numFmt w:val="decimal"/>
      <w:lvlText w:val="%7."/>
      <w:lvlJc w:val="left"/>
      <w:pPr>
        <w:ind w:left="720" w:hanging="360"/>
      </w:pPr>
    </w:lvl>
    <w:lvl w:ilvl="7" w:tplc="4D7E5D52">
      <w:start w:val="1"/>
      <w:numFmt w:val="decimal"/>
      <w:lvlText w:val="%8."/>
      <w:lvlJc w:val="left"/>
      <w:pPr>
        <w:ind w:left="720" w:hanging="360"/>
      </w:pPr>
    </w:lvl>
    <w:lvl w:ilvl="8" w:tplc="AF9C5E8C">
      <w:start w:val="1"/>
      <w:numFmt w:val="decimal"/>
      <w:lvlText w:val="%9."/>
      <w:lvlJc w:val="left"/>
      <w:pPr>
        <w:ind w:left="720" w:hanging="360"/>
      </w:pPr>
    </w:lvl>
  </w:abstractNum>
  <w:abstractNum w:abstractNumId="2" w15:restartNumberingAfterBreak="0">
    <w:nsid w:val="05F23AB6"/>
    <w:multiLevelType w:val="hybridMultilevel"/>
    <w:tmpl w:val="C2BC4CE4"/>
    <w:lvl w:ilvl="0" w:tplc="0409000F">
      <w:start w:val="1"/>
      <w:numFmt w:val="decimal"/>
      <w:lvlText w:val="%1."/>
      <w:lvlJc w:val="left"/>
      <w:pPr>
        <w:ind w:left="936" w:hanging="360"/>
      </w:pPr>
      <w:rPr>
        <w:rFonts w:hint="default"/>
      </w:rPr>
    </w:lvl>
    <w:lvl w:ilvl="1" w:tplc="FFFFFFFF">
      <w:start w:val="1"/>
      <w:numFmt w:val="lowerLetter"/>
      <w:lvlText w:val="%2."/>
      <w:lvlJc w:val="left"/>
      <w:pPr>
        <w:ind w:left="1656" w:hanging="360"/>
      </w:pPr>
    </w:lvl>
    <w:lvl w:ilvl="2" w:tplc="FFFFFFFF" w:tentative="1">
      <w:start w:val="1"/>
      <w:numFmt w:val="lowerRoman"/>
      <w:lvlText w:val="%3."/>
      <w:lvlJc w:val="right"/>
      <w:pPr>
        <w:ind w:left="2376" w:hanging="180"/>
      </w:pPr>
    </w:lvl>
    <w:lvl w:ilvl="3" w:tplc="FFFFFFFF" w:tentative="1">
      <w:start w:val="1"/>
      <w:numFmt w:val="decimal"/>
      <w:lvlText w:val="%4."/>
      <w:lvlJc w:val="left"/>
      <w:pPr>
        <w:ind w:left="3096" w:hanging="360"/>
      </w:pPr>
    </w:lvl>
    <w:lvl w:ilvl="4" w:tplc="FFFFFFFF" w:tentative="1">
      <w:start w:val="1"/>
      <w:numFmt w:val="lowerLetter"/>
      <w:lvlText w:val="%5."/>
      <w:lvlJc w:val="left"/>
      <w:pPr>
        <w:ind w:left="3816" w:hanging="360"/>
      </w:pPr>
    </w:lvl>
    <w:lvl w:ilvl="5" w:tplc="FFFFFFFF" w:tentative="1">
      <w:start w:val="1"/>
      <w:numFmt w:val="lowerRoman"/>
      <w:lvlText w:val="%6."/>
      <w:lvlJc w:val="right"/>
      <w:pPr>
        <w:ind w:left="4536" w:hanging="180"/>
      </w:pPr>
    </w:lvl>
    <w:lvl w:ilvl="6" w:tplc="FFFFFFFF" w:tentative="1">
      <w:start w:val="1"/>
      <w:numFmt w:val="decimal"/>
      <w:lvlText w:val="%7."/>
      <w:lvlJc w:val="left"/>
      <w:pPr>
        <w:ind w:left="5256" w:hanging="360"/>
      </w:pPr>
    </w:lvl>
    <w:lvl w:ilvl="7" w:tplc="FFFFFFFF" w:tentative="1">
      <w:start w:val="1"/>
      <w:numFmt w:val="lowerLetter"/>
      <w:lvlText w:val="%8."/>
      <w:lvlJc w:val="left"/>
      <w:pPr>
        <w:ind w:left="5976" w:hanging="360"/>
      </w:pPr>
    </w:lvl>
    <w:lvl w:ilvl="8" w:tplc="FFFFFFFF" w:tentative="1">
      <w:start w:val="1"/>
      <w:numFmt w:val="lowerRoman"/>
      <w:lvlText w:val="%9."/>
      <w:lvlJc w:val="right"/>
      <w:pPr>
        <w:ind w:left="6696" w:hanging="180"/>
      </w:pPr>
    </w:lvl>
  </w:abstractNum>
  <w:abstractNum w:abstractNumId="3" w15:restartNumberingAfterBreak="0">
    <w:nsid w:val="08D87441"/>
    <w:multiLevelType w:val="multilevel"/>
    <w:tmpl w:val="0A8605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0D3C29"/>
    <w:multiLevelType w:val="hybridMultilevel"/>
    <w:tmpl w:val="8F84327A"/>
    <w:lvl w:ilvl="0" w:tplc="18A242F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7026E"/>
    <w:multiLevelType w:val="multilevel"/>
    <w:tmpl w:val="DE0E4DB2"/>
    <w:lvl w:ilvl="0">
      <w:start w:val="2"/>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6" w15:restartNumberingAfterBreak="0">
    <w:nsid w:val="11B17932"/>
    <w:multiLevelType w:val="hybridMultilevel"/>
    <w:tmpl w:val="78E0CE10"/>
    <w:lvl w:ilvl="0" w:tplc="CBE23CB4">
      <w:start w:val="1"/>
      <w:numFmt w:val="bullet"/>
      <w:lvlText w:val=""/>
      <w:lvlJc w:val="left"/>
      <w:pPr>
        <w:ind w:left="1080" w:hanging="360"/>
      </w:pPr>
      <w:rPr>
        <w:rFonts w:ascii="Symbol" w:hAnsi="Symbol"/>
      </w:rPr>
    </w:lvl>
    <w:lvl w:ilvl="1" w:tplc="25E07746">
      <w:start w:val="1"/>
      <w:numFmt w:val="bullet"/>
      <w:lvlText w:val=""/>
      <w:lvlJc w:val="left"/>
      <w:pPr>
        <w:ind w:left="1080" w:hanging="360"/>
      </w:pPr>
      <w:rPr>
        <w:rFonts w:ascii="Symbol" w:hAnsi="Symbol"/>
      </w:rPr>
    </w:lvl>
    <w:lvl w:ilvl="2" w:tplc="524EDC02">
      <w:start w:val="1"/>
      <w:numFmt w:val="bullet"/>
      <w:lvlText w:val=""/>
      <w:lvlJc w:val="left"/>
      <w:pPr>
        <w:ind w:left="1080" w:hanging="360"/>
      </w:pPr>
      <w:rPr>
        <w:rFonts w:ascii="Symbol" w:hAnsi="Symbol"/>
      </w:rPr>
    </w:lvl>
    <w:lvl w:ilvl="3" w:tplc="D4344E5E">
      <w:start w:val="1"/>
      <w:numFmt w:val="bullet"/>
      <w:lvlText w:val=""/>
      <w:lvlJc w:val="left"/>
      <w:pPr>
        <w:ind w:left="1080" w:hanging="360"/>
      </w:pPr>
      <w:rPr>
        <w:rFonts w:ascii="Symbol" w:hAnsi="Symbol"/>
      </w:rPr>
    </w:lvl>
    <w:lvl w:ilvl="4" w:tplc="CE2CF6AE">
      <w:start w:val="1"/>
      <w:numFmt w:val="bullet"/>
      <w:lvlText w:val=""/>
      <w:lvlJc w:val="left"/>
      <w:pPr>
        <w:ind w:left="1080" w:hanging="360"/>
      </w:pPr>
      <w:rPr>
        <w:rFonts w:ascii="Symbol" w:hAnsi="Symbol"/>
      </w:rPr>
    </w:lvl>
    <w:lvl w:ilvl="5" w:tplc="3404FE5C">
      <w:start w:val="1"/>
      <w:numFmt w:val="bullet"/>
      <w:lvlText w:val=""/>
      <w:lvlJc w:val="left"/>
      <w:pPr>
        <w:ind w:left="1080" w:hanging="360"/>
      </w:pPr>
      <w:rPr>
        <w:rFonts w:ascii="Symbol" w:hAnsi="Symbol"/>
      </w:rPr>
    </w:lvl>
    <w:lvl w:ilvl="6" w:tplc="9C2A678E">
      <w:start w:val="1"/>
      <w:numFmt w:val="bullet"/>
      <w:lvlText w:val=""/>
      <w:lvlJc w:val="left"/>
      <w:pPr>
        <w:ind w:left="1080" w:hanging="360"/>
      </w:pPr>
      <w:rPr>
        <w:rFonts w:ascii="Symbol" w:hAnsi="Symbol"/>
      </w:rPr>
    </w:lvl>
    <w:lvl w:ilvl="7" w:tplc="403CA9EC">
      <w:start w:val="1"/>
      <w:numFmt w:val="bullet"/>
      <w:lvlText w:val=""/>
      <w:lvlJc w:val="left"/>
      <w:pPr>
        <w:ind w:left="1080" w:hanging="360"/>
      </w:pPr>
      <w:rPr>
        <w:rFonts w:ascii="Symbol" w:hAnsi="Symbol"/>
      </w:rPr>
    </w:lvl>
    <w:lvl w:ilvl="8" w:tplc="6D5E0A5E">
      <w:start w:val="1"/>
      <w:numFmt w:val="bullet"/>
      <w:lvlText w:val=""/>
      <w:lvlJc w:val="left"/>
      <w:pPr>
        <w:ind w:left="1080" w:hanging="360"/>
      </w:pPr>
      <w:rPr>
        <w:rFonts w:ascii="Symbol" w:hAnsi="Symbol"/>
      </w:rPr>
    </w:lvl>
  </w:abstractNum>
  <w:abstractNum w:abstractNumId="7" w15:restartNumberingAfterBreak="0">
    <w:nsid w:val="1AB4199F"/>
    <w:multiLevelType w:val="hybridMultilevel"/>
    <w:tmpl w:val="9C4225A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FB17E8F"/>
    <w:multiLevelType w:val="hybridMultilevel"/>
    <w:tmpl w:val="043833B6"/>
    <w:lvl w:ilvl="0" w:tplc="4496960C">
      <w:start w:val="1"/>
      <w:numFmt w:val="bullet"/>
      <w:lvlText w:val=""/>
      <w:lvlJc w:val="left"/>
      <w:pPr>
        <w:ind w:left="720" w:hanging="360"/>
      </w:pPr>
      <w:rPr>
        <w:rFonts w:ascii="Symbol" w:hAnsi="Symbol"/>
      </w:rPr>
    </w:lvl>
    <w:lvl w:ilvl="1" w:tplc="E522FFC6">
      <w:start w:val="1"/>
      <w:numFmt w:val="bullet"/>
      <w:lvlText w:val=""/>
      <w:lvlJc w:val="left"/>
      <w:pPr>
        <w:ind w:left="720" w:hanging="360"/>
      </w:pPr>
      <w:rPr>
        <w:rFonts w:ascii="Symbol" w:hAnsi="Symbol"/>
      </w:rPr>
    </w:lvl>
    <w:lvl w:ilvl="2" w:tplc="FBFA2F82">
      <w:start w:val="1"/>
      <w:numFmt w:val="bullet"/>
      <w:lvlText w:val=""/>
      <w:lvlJc w:val="left"/>
      <w:pPr>
        <w:ind w:left="720" w:hanging="360"/>
      </w:pPr>
      <w:rPr>
        <w:rFonts w:ascii="Symbol" w:hAnsi="Symbol"/>
      </w:rPr>
    </w:lvl>
    <w:lvl w:ilvl="3" w:tplc="0D862D6A">
      <w:start w:val="1"/>
      <w:numFmt w:val="bullet"/>
      <w:lvlText w:val=""/>
      <w:lvlJc w:val="left"/>
      <w:pPr>
        <w:ind w:left="720" w:hanging="360"/>
      </w:pPr>
      <w:rPr>
        <w:rFonts w:ascii="Symbol" w:hAnsi="Symbol"/>
      </w:rPr>
    </w:lvl>
    <w:lvl w:ilvl="4" w:tplc="8AA0B97C">
      <w:start w:val="1"/>
      <w:numFmt w:val="bullet"/>
      <w:lvlText w:val=""/>
      <w:lvlJc w:val="left"/>
      <w:pPr>
        <w:ind w:left="720" w:hanging="360"/>
      </w:pPr>
      <w:rPr>
        <w:rFonts w:ascii="Symbol" w:hAnsi="Symbol"/>
      </w:rPr>
    </w:lvl>
    <w:lvl w:ilvl="5" w:tplc="456C98CE">
      <w:start w:val="1"/>
      <w:numFmt w:val="bullet"/>
      <w:lvlText w:val=""/>
      <w:lvlJc w:val="left"/>
      <w:pPr>
        <w:ind w:left="720" w:hanging="360"/>
      </w:pPr>
      <w:rPr>
        <w:rFonts w:ascii="Symbol" w:hAnsi="Symbol"/>
      </w:rPr>
    </w:lvl>
    <w:lvl w:ilvl="6" w:tplc="BB2AF03A">
      <w:start w:val="1"/>
      <w:numFmt w:val="bullet"/>
      <w:lvlText w:val=""/>
      <w:lvlJc w:val="left"/>
      <w:pPr>
        <w:ind w:left="720" w:hanging="360"/>
      </w:pPr>
      <w:rPr>
        <w:rFonts w:ascii="Symbol" w:hAnsi="Symbol"/>
      </w:rPr>
    </w:lvl>
    <w:lvl w:ilvl="7" w:tplc="83FCEAC2">
      <w:start w:val="1"/>
      <w:numFmt w:val="bullet"/>
      <w:lvlText w:val=""/>
      <w:lvlJc w:val="left"/>
      <w:pPr>
        <w:ind w:left="720" w:hanging="360"/>
      </w:pPr>
      <w:rPr>
        <w:rFonts w:ascii="Symbol" w:hAnsi="Symbol"/>
      </w:rPr>
    </w:lvl>
    <w:lvl w:ilvl="8" w:tplc="B7C238B4">
      <w:start w:val="1"/>
      <w:numFmt w:val="bullet"/>
      <w:lvlText w:val=""/>
      <w:lvlJc w:val="left"/>
      <w:pPr>
        <w:ind w:left="720" w:hanging="360"/>
      </w:pPr>
      <w:rPr>
        <w:rFonts w:ascii="Symbol" w:hAnsi="Symbol"/>
      </w:rPr>
    </w:lvl>
  </w:abstractNum>
  <w:abstractNum w:abstractNumId="9" w15:restartNumberingAfterBreak="0">
    <w:nsid w:val="24064182"/>
    <w:multiLevelType w:val="hybridMultilevel"/>
    <w:tmpl w:val="95EC1F80"/>
    <w:lvl w:ilvl="0" w:tplc="B17A21DA">
      <w:start w:val="1"/>
      <w:numFmt w:val="decimal"/>
      <w:lvlText w:val="%1."/>
      <w:lvlJc w:val="left"/>
      <w:pPr>
        <w:ind w:left="720" w:hanging="360"/>
      </w:pPr>
    </w:lvl>
    <w:lvl w:ilvl="1" w:tplc="FBDCE428">
      <w:start w:val="1"/>
      <w:numFmt w:val="decimal"/>
      <w:lvlText w:val="%2."/>
      <w:lvlJc w:val="left"/>
      <w:pPr>
        <w:ind w:left="720" w:hanging="360"/>
      </w:pPr>
    </w:lvl>
    <w:lvl w:ilvl="2" w:tplc="7E224888">
      <w:start w:val="1"/>
      <w:numFmt w:val="decimal"/>
      <w:lvlText w:val="%3."/>
      <w:lvlJc w:val="left"/>
      <w:pPr>
        <w:ind w:left="720" w:hanging="360"/>
      </w:pPr>
    </w:lvl>
    <w:lvl w:ilvl="3" w:tplc="1D42B7B8">
      <w:start w:val="1"/>
      <w:numFmt w:val="decimal"/>
      <w:lvlText w:val="%4."/>
      <w:lvlJc w:val="left"/>
      <w:pPr>
        <w:ind w:left="720" w:hanging="360"/>
      </w:pPr>
    </w:lvl>
    <w:lvl w:ilvl="4" w:tplc="96C6936C">
      <w:start w:val="1"/>
      <w:numFmt w:val="decimal"/>
      <w:lvlText w:val="%5."/>
      <w:lvlJc w:val="left"/>
      <w:pPr>
        <w:ind w:left="720" w:hanging="360"/>
      </w:pPr>
    </w:lvl>
    <w:lvl w:ilvl="5" w:tplc="1F242372">
      <w:start w:val="1"/>
      <w:numFmt w:val="decimal"/>
      <w:lvlText w:val="%6."/>
      <w:lvlJc w:val="left"/>
      <w:pPr>
        <w:ind w:left="720" w:hanging="360"/>
      </w:pPr>
    </w:lvl>
    <w:lvl w:ilvl="6" w:tplc="30F454F2">
      <w:start w:val="1"/>
      <w:numFmt w:val="decimal"/>
      <w:lvlText w:val="%7."/>
      <w:lvlJc w:val="left"/>
      <w:pPr>
        <w:ind w:left="720" w:hanging="360"/>
      </w:pPr>
    </w:lvl>
    <w:lvl w:ilvl="7" w:tplc="36F4A890">
      <w:start w:val="1"/>
      <w:numFmt w:val="decimal"/>
      <w:lvlText w:val="%8."/>
      <w:lvlJc w:val="left"/>
      <w:pPr>
        <w:ind w:left="720" w:hanging="360"/>
      </w:pPr>
    </w:lvl>
    <w:lvl w:ilvl="8" w:tplc="1818BAFC">
      <w:start w:val="1"/>
      <w:numFmt w:val="decimal"/>
      <w:lvlText w:val="%9."/>
      <w:lvlJc w:val="left"/>
      <w:pPr>
        <w:ind w:left="720" w:hanging="360"/>
      </w:pPr>
    </w:lvl>
  </w:abstractNum>
  <w:abstractNum w:abstractNumId="10" w15:restartNumberingAfterBreak="0">
    <w:nsid w:val="24976158"/>
    <w:multiLevelType w:val="multilevel"/>
    <w:tmpl w:val="899C8E6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4AF1157"/>
    <w:multiLevelType w:val="multilevel"/>
    <w:tmpl w:val="D3BA1106"/>
    <w:lvl w:ilvl="0">
      <w:start w:val="8"/>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2" w15:restartNumberingAfterBreak="0">
    <w:nsid w:val="25B677CE"/>
    <w:multiLevelType w:val="multilevel"/>
    <w:tmpl w:val="112E546A"/>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BFE6473"/>
    <w:multiLevelType w:val="multilevel"/>
    <w:tmpl w:val="C66A6FA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CD939B3"/>
    <w:multiLevelType w:val="hybridMultilevel"/>
    <w:tmpl w:val="76DC751E"/>
    <w:lvl w:ilvl="0" w:tplc="7A92BE02">
      <w:start w:val="1"/>
      <w:numFmt w:val="bullet"/>
      <w:lvlText w:val=""/>
      <w:lvlJc w:val="left"/>
      <w:pPr>
        <w:ind w:left="720" w:hanging="360"/>
      </w:pPr>
      <w:rPr>
        <w:rFonts w:ascii="Symbol" w:hAnsi="Symbol"/>
      </w:rPr>
    </w:lvl>
    <w:lvl w:ilvl="1" w:tplc="CD501C2C">
      <w:start w:val="1"/>
      <w:numFmt w:val="bullet"/>
      <w:lvlText w:val=""/>
      <w:lvlJc w:val="left"/>
      <w:pPr>
        <w:ind w:left="720" w:hanging="360"/>
      </w:pPr>
      <w:rPr>
        <w:rFonts w:ascii="Symbol" w:hAnsi="Symbol"/>
      </w:rPr>
    </w:lvl>
    <w:lvl w:ilvl="2" w:tplc="4832203A">
      <w:start w:val="1"/>
      <w:numFmt w:val="bullet"/>
      <w:lvlText w:val=""/>
      <w:lvlJc w:val="left"/>
      <w:pPr>
        <w:ind w:left="720" w:hanging="360"/>
      </w:pPr>
      <w:rPr>
        <w:rFonts w:ascii="Symbol" w:hAnsi="Symbol"/>
      </w:rPr>
    </w:lvl>
    <w:lvl w:ilvl="3" w:tplc="A0B49AB0">
      <w:start w:val="1"/>
      <w:numFmt w:val="bullet"/>
      <w:lvlText w:val=""/>
      <w:lvlJc w:val="left"/>
      <w:pPr>
        <w:ind w:left="720" w:hanging="360"/>
      </w:pPr>
      <w:rPr>
        <w:rFonts w:ascii="Symbol" w:hAnsi="Symbol"/>
      </w:rPr>
    </w:lvl>
    <w:lvl w:ilvl="4" w:tplc="CAAA878C">
      <w:start w:val="1"/>
      <w:numFmt w:val="bullet"/>
      <w:lvlText w:val=""/>
      <w:lvlJc w:val="left"/>
      <w:pPr>
        <w:ind w:left="720" w:hanging="360"/>
      </w:pPr>
      <w:rPr>
        <w:rFonts w:ascii="Symbol" w:hAnsi="Symbol"/>
      </w:rPr>
    </w:lvl>
    <w:lvl w:ilvl="5" w:tplc="8318D872">
      <w:start w:val="1"/>
      <w:numFmt w:val="bullet"/>
      <w:lvlText w:val=""/>
      <w:lvlJc w:val="left"/>
      <w:pPr>
        <w:ind w:left="720" w:hanging="360"/>
      </w:pPr>
      <w:rPr>
        <w:rFonts w:ascii="Symbol" w:hAnsi="Symbol"/>
      </w:rPr>
    </w:lvl>
    <w:lvl w:ilvl="6" w:tplc="047C89CA">
      <w:start w:val="1"/>
      <w:numFmt w:val="bullet"/>
      <w:lvlText w:val=""/>
      <w:lvlJc w:val="left"/>
      <w:pPr>
        <w:ind w:left="720" w:hanging="360"/>
      </w:pPr>
      <w:rPr>
        <w:rFonts w:ascii="Symbol" w:hAnsi="Symbol"/>
      </w:rPr>
    </w:lvl>
    <w:lvl w:ilvl="7" w:tplc="A4BEB238">
      <w:start w:val="1"/>
      <w:numFmt w:val="bullet"/>
      <w:lvlText w:val=""/>
      <w:lvlJc w:val="left"/>
      <w:pPr>
        <w:ind w:left="720" w:hanging="360"/>
      </w:pPr>
      <w:rPr>
        <w:rFonts w:ascii="Symbol" w:hAnsi="Symbol"/>
      </w:rPr>
    </w:lvl>
    <w:lvl w:ilvl="8" w:tplc="AE5C91B8">
      <w:start w:val="1"/>
      <w:numFmt w:val="bullet"/>
      <w:lvlText w:val=""/>
      <w:lvlJc w:val="left"/>
      <w:pPr>
        <w:ind w:left="720" w:hanging="360"/>
      </w:pPr>
      <w:rPr>
        <w:rFonts w:ascii="Symbol" w:hAnsi="Symbol"/>
      </w:rPr>
    </w:lvl>
  </w:abstractNum>
  <w:abstractNum w:abstractNumId="15" w15:restartNumberingAfterBreak="0">
    <w:nsid w:val="30E90B0C"/>
    <w:multiLevelType w:val="multilevel"/>
    <w:tmpl w:val="DA08F224"/>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HAnsi" w:hAnsiTheme="minorHAnsi" w:cstheme="minorBidi"/>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8635A35"/>
    <w:multiLevelType w:val="hybridMultilevel"/>
    <w:tmpl w:val="EB7A6E4A"/>
    <w:lvl w:ilvl="0" w:tplc="7CDC77CE">
      <w:start w:val="1"/>
      <w:numFmt w:val="bullet"/>
      <w:lvlText w:val=""/>
      <w:lvlJc w:val="left"/>
      <w:pPr>
        <w:ind w:left="720" w:hanging="360"/>
      </w:pPr>
      <w:rPr>
        <w:rFonts w:ascii="Symbol" w:hAnsi="Symbol"/>
      </w:rPr>
    </w:lvl>
    <w:lvl w:ilvl="1" w:tplc="7A1CE9B0">
      <w:start w:val="1"/>
      <w:numFmt w:val="bullet"/>
      <w:lvlText w:val=""/>
      <w:lvlJc w:val="left"/>
      <w:pPr>
        <w:ind w:left="720" w:hanging="360"/>
      </w:pPr>
      <w:rPr>
        <w:rFonts w:ascii="Symbol" w:hAnsi="Symbol"/>
      </w:rPr>
    </w:lvl>
    <w:lvl w:ilvl="2" w:tplc="CAC205D0">
      <w:start w:val="1"/>
      <w:numFmt w:val="bullet"/>
      <w:lvlText w:val=""/>
      <w:lvlJc w:val="left"/>
      <w:pPr>
        <w:ind w:left="720" w:hanging="360"/>
      </w:pPr>
      <w:rPr>
        <w:rFonts w:ascii="Symbol" w:hAnsi="Symbol"/>
      </w:rPr>
    </w:lvl>
    <w:lvl w:ilvl="3" w:tplc="3E3E3AB8">
      <w:start w:val="1"/>
      <w:numFmt w:val="bullet"/>
      <w:lvlText w:val=""/>
      <w:lvlJc w:val="left"/>
      <w:pPr>
        <w:ind w:left="720" w:hanging="360"/>
      </w:pPr>
      <w:rPr>
        <w:rFonts w:ascii="Symbol" w:hAnsi="Symbol"/>
      </w:rPr>
    </w:lvl>
    <w:lvl w:ilvl="4" w:tplc="0C1C0A14">
      <w:start w:val="1"/>
      <w:numFmt w:val="bullet"/>
      <w:lvlText w:val=""/>
      <w:lvlJc w:val="left"/>
      <w:pPr>
        <w:ind w:left="720" w:hanging="360"/>
      </w:pPr>
      <w:rPr>
        <w:rFonts w:ascii="Symbol" w:hAnsi="Symbol"/>
      </w:rPr>
    </w:lvl>
    <w:lvl w:ilvl="5" w:tplc="18E2F23C">
      <w:start w:val="1"/>
      <w:numFmt w:val="bullet"/>
      <w:lvlText w:val=""/>
      <w:lvlJc w:val="left"/>
      <w:pPr>
        <w:ind w:left="720" w:hanging="360"/>
      </w:pPr>
      <w:rPr>
        <w:rFonts w:ascii="Symbol" w:hAnsi="Symbol"/>
      </w:rPr>
    </w:lvl>
    <w:lvl w:ilvl="6" w:tplc="A8CAE0EE">
      <w:start w:val="1"/>
      <w:numFmt w:val="bullet"/>
      <w:lvlText w:val=""/>
      <w:lvlJc w:val="left"/>
      <w:pPr>
        <w:ind w:left="720" w:hanging="360"/>
      </w:pPr>
      <w:rPr>
        <w:rFonts w:ascii="Symbol" w:hAnsi="Symbol"/>
      </w:rPr>
    </w:lvl>
    <w:lvl w:ilvl="7" w:tplc="C80E6542">
      <w:start w:val="1"/>
      <w:numFmt w:val="bullet"/>
      <w:lvlText w:val=""/>
      <w:lvlJc w:val="left"/>
      <w:pPr>
        <w:ind w:left="720" w:hanging="360"/>
      </w:pPr>
      <w:rPr>
        <w:rFonts w:ascii="Symbol" w:hAnsi="Symbol"/>
      </w:rPr>
    </w:lvl>
    <w:lvl w:ilvl="8" w:tplc="30C440F0">
      <w:start w:val="1"/>
      <w:numFmt w:val="bullet"/>
      <w:lvlText w:val=""/>
      <w:lvlJc w:val="left"/>
      <w:pPr>
        <w:ind w:left="720" w:hanging="360"/>
      </w:pPr>
      <w:rPr>
        <w:rFonts w:ascii="Symbol" w:hAnsi="Symbol"/>
      </w:rPr>
    </w:lvl>
  </w:abstractNum>
  <w:abstractNum w:abstractNumId="17" w15:restartNumberingAfterBreak="0">
    <w:nsid w:val="398E38F3"/>
    <w:multiLevelType w:val="hybridMultilevel"/>
    <w:tmpl w:val="170450B0"/>
    <w:lvl w:ilvl="0" w:tplc="EC1A470E">
      <w:start w:val="1"/>
      <w:numFmt w:val="decimal"/>
      <w:lvlText w:val="%1."/>
      <w:lvlJc w:val="left"/>
      <w:pPr>
        <w:ind w:left="720" w:hanging="360"/>
      </w:pPr>
    </w:lvl>
    <w:lvl w:ilvl="1" w:tplc="672A12BE">
      <w:start w:val="1"/>
      <w:numFmt w:val="decimal"/>
      <w:lvlText w:val="%2."/>
      <w:lvlJc w:val="left"/>
      <w:pPr>
        <w:ind w:left="720" w:hanging="360"/>
      </w:pPr>
    </w:lvl>
    <w:lvl w:ilvl="2" w:tplc="7400C18A">
      <w:start w:val="1"/>
      <w:numFmt w:val="decimal"/>
      <w:lvlText w:val="%3."/>
      <w:lvlJc w:val="left"/>
      <w:pPr>
        <w:ind w:left="720" w:hanging="360"/>
      </w:pPr>
    </w:lvl>
    <w:lvl w:ilvl="3" w:tplc="5C28EE74">
      <w:start w:val="1"/>
      <w:numFmt w:val="decimal"/>
      <w:lvlText w:val="%4."/>
      <w:lvlJc w:val="left"/>
      <w:pPr>
        <w:ind w:left="720" w:hanging="360"/>
      </w:pPr>
    </w:lvl>
    <w:lvl w:ilvl="4" w:tplc="7FAEA96C">
      <w:start w:val="1"/>
      <w:numFmt w:val="decimal"/>
      <w:lvlText w:val="%5."/>
      <w:lvlJc w:val="left"/>
      <w:pPr>
        <w:ind w:left="720" w:hanging="360"/>
      </w:pPr>
    </w:lvl>
    <w:lvl w:ilvl="5" w:tplc="2D06A7B6">
      <w:start w:val="1"/>
      <w:numFmt w:val="decimal"/>
      <w:lvlText w:val="%6."/>
      <w:lvlJc w:val="left"/>
      <w:pPr>
        <w:ind w:left="720" w:hanging="360"/>
      </w:pPr>
    </w:lvl>
    <w:lvl w:ilvl="6" w:tplc="8D4AC0D0">
      <w:start w:val="1"/>
      <w:numFmt w:val="decimal"/>
      <w:lvlText w:val="%7."/>
      <w:lvlJc w:val="left"/>
      <w:pPr>
        <w:ind w:left="720" w:hanging="360"/>
      </w:pPr>
    </w:lvl>
    <w:lvl w:ilvl="7" w:tplc="977843C6">
      <w:start w:val="1"/>
      <w:numFmt w:val="decimal"/>
      <w:lvlText w:val="%8."/>
      <w:lvlJc w:val="left"/>
      <w:pPr>
        <w:ind w:left="720" w:hanging="360"/>
      </w:pPr>
    </w:lvl>
    <w:lvl w:ilvl="8" w:tplc="964457C2">
      <w:start w:val="1"/>
      <w:numFmt w:val="decimal"/>
      <w:lvlText w:val="%9."/>
      <w:lvlJc w:val="left"/>
      <w:pPr>
        <w:ind w:left="720" w:hanging="360"/>
      </w:pPr>
    </w:lvl>
  </w:abstractNum>
  <w:abstractNum w:abstractNumId="18" w15:restartNumberingAfterBreak="0">
    <w:nsid w:val="3C000819"/>
    <w:multiLevelType w:val="multilevel"/>
    <w:tmpl w:val="CB7024B2"/>
    <w:lvl w:ilvl="0">
      <w:start w:val="6"/>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9" w15:restartNumberingAfterBreak="0">
    <w:nsid w:val="3EC95F44"/>
    <w:multiLevelType w:val="hybridMultilevel"/>
    <w:tmpl w:val="4AD2BED4"/>
    <w:lvl w:ilvl="0" w:tplc="1009000F">
      <w:start w:val="1"/>
      <w:numFmt w:val="decimal"/>
      <w:lvlText w:val="%1."/>
      <w:lvlJc w:val="left"/>
      <w:pPr>
        <w:ind w:left="720" w:hanging="360"/>
      </w:pPr>
      <w:rPr>
        <w:rFonts w:hint="default"/>
      </w:rPr>
    </w:lvl>
    <w:lvl w:ilvl="1" w:tplc="73D4E5E0">
      <w:start w:val="1"/>
      <w:numFmt w:val="lowerLetter"/>
      <w:lvlText w:val="%2)"/>
      <w:lvlJc w:val="left"/>
      <w:pPr>
        <w:ind w:left="1440" w:hanging="36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FA14543"/>
    <w:multiLevelType w:val="hybridMultilevel"/>
    <w:tmpl w:val="C47A06B2"/>
    <w:lvl w:ilvl="0" w:tplc="275EB412">
      <w:start w:val="1"/>
      <w:numFmt w:val="bullet"/>
      <w:lvlText w:val=""/>
      <w:lvlJc w:val="left"/>
      <w:pPr>
        <w:ind w:left="720" w:hanging="360"/>
      </w:pPr>
      <w:rPr>
        <w:rFonts w:ascii="Symbol" w:hAnsi="Symbol"/>
      </w:rPr>
    </w:lvl>
    <w:lvl w:ilvl="1" w:tplc="C4B6ECAE">
      <w:start w:val="1"/>
      <w:numFmt w:val="bullet"/>
      <w:lvlText w:val=""/>
      <w:lvlJc w:val="left"/>
      <w:pPr>
        <w:ind w:left="720" w:hanging="360"/>
      </w:pPr>
      <w:rPr>
        <w:rFonts w:ascii="Symbol" w:hAnsi="Symbol"/>
      </w:rPr>
    </w:lvl>
    <w:lvl w:ilvl="2" w:tplc="8FD462A6">
      <w:start w:val="1"/>
      <w:numFmt w:val="bullet"/>
      <w:lvlText w:val=""/>
      <w:lvlJc w:val="left"/>
      <w:pPr>
        <w:ind w:left="720" w:hanging="360"/>
      </w:pPr>
      <w:rPr>
        <w:rFonts w:ascii="Symbol" w:hAnsi="Symbol"/>
      </w:rPr>
    </w:lvl>
    <w:lvl w:ilvl="3" w:tplc="0E007728">
      <w:start w:val="1"/>
      <w:numFmt w:val="bullet"/>
      <w:lvlText w:val=""/>
      <w:lvlJc w:val="left"/>
      <w:pPr>
        <w:ind w:left="720" w:hanging="360"/>
      </w:pPr>
      <w:rPr>
        <w:rFonts w:ascii="Symbol" w:hAnsi="Symbol"/>
      </w:rPr>
    </w:lvl>
    <w:lvl w:ilvl="4" w:tplc="B07C038C">
      <w:start w:val="1"/>
      <w:numFmt w:val="bullet"/>
      <w:lvlText w:val=""/>
      <w:lvlJc w:val="left"/>
      <w:pPr>
        <w:ind w:left="720" w:hanging="360"/>
      </w:pPr>
      <w:rPr>
        <w:rFonts w:ascii="Symbol" w:hAnsi="Symbol"/>
      </w:rPr>
    </w:lvl>
    <w:lvl w:ilvl="5" w:tplc="8ADC8E1C">
      <w:start w:val="1"/>
      <w:numFmt w:val="bullet"/>
      <w:lvlText w:val=""/>
      <w:lvlJc w:val="left"/>
      <w:pPr>
        <w:ind w:left="720" w:hanging="360"/>
      </w:pPr>
      <w:rPr>
        <w:rFonts w:ascii="Symbol" w:hAnsi="Symbol"/>
      </w:rPr>
    </w:lvl>
    <w:lvl w:ilvl="6" w:tplc="2FA05EAC">
      <w:start w:val="1"/>
      <w:numFmt w:val="bullet"/>
      <w:lvlText w:val=""/>
      <w:lvlJc w:val="left"/>
      <w:pPr>
        <w:ind w:left="720" w:hanging="360"/>
      </w:pPr>
      <w:rPr>
        <w:rFonts w:ascii="Symbol" w:hAnsi="Symbol"/>
      </w:rPr>
    </w:lvl>
    <w:lvl w:ilvl="7" w:tplc="3FF87576">
      <w:start w:val="1"/>
      <w:numFmt w:val="bullet"/>
      <w:lvlText w:val=""/>
      <w:lvlJc w:val="left"/>
      <w:pPr>
        <w:ind w:left="720" w:hanging="360"/>
      </w:pPr>
      <w:rPr>
        <w:rFonts w:ascii="Symbol" w:hAnsi="Symbol"/>
      </w:rPr>
    </w:lvl>
    <w:lvl w:ilvl="8" w:tplc="C6E84888">
      <w:start w:val="1"/>
      <w:numFmt w:val="bullet"/>
      <w:lvlText w:val=""/>
      <w:lvlJc w:val="left"/>
      <w:pPr>
        <w:ind w:left="720" w:hanging="360"/>
      </w:pPr>
      <w:rPr>
        <w:rFonts w:ascii="Symbol" w:hAnsi="Symbol"/>
      </w:rPr>
    </w:lvl>
  </w:abstractNum>
  <w:abstractNum w:abstractNumId="21" w15:restartNumberingAfterBreak="0">
    <w:nsid w:val="4205093A"/>
    <w:multiLevelType w:val="hybridMultilevel"/>
    <w:tmpl w:val="35FEA828"/>
    <w:lvl w:ilvl="0" w:tplc="711E2DD8">
      <w:start w:val="1"/>
      <w:numFmt w:val="decimal"/>
      <w:lvlText w:val="%1."/>
      <w:lvlJc w:val="left"/>
      <w:pPr>
        <w:ind w:left="720" w:hanging="360"/>
      </w:pPr>
    </w:lvl>
    <w:lvl w:ilvl="1" w:tplc="2CE23A56">
      <w:start w:val="1"/>
      <w:numFmt w:val="decimal"/>
      <w:lvlText w:val="%2."/>
      <w:lvlJc w:val="left"/>
      <w:pPr>
        <w:ind w:left="720" w:hanging="360"/>
      </w:pPr>
    </w:lvl>
    <w:lvl w:ilvl="2" w:tplc="6A8E3168">
      <w:start w:val="1"/>
      <w:numFmt w:val="decimal"/>
      <w:lvlText w:val="%3."/>
      <w:lvlJc w:val="left"/>
      <w:pPr>
        <w:ind w:left="720" w:hanging="360"/>
      </w:pPr>
    </w:lvl>
    <w:lvl w:ilvl="3" w:tplc="D96A5B14">
      <w:start w:val="1"/>
      <w:numFmt w:val="decimal"/>
      <w:lvlText w:val="%4."/>
      <w:lvlJc w:val="left"/>
      <w:pPr>
        <w:ind w:left="720" w:hanging="360"/>
      </w:pPr>
    </w:lvl>
    <w:lvl w:ilvl="4" w:tplc="6EDC84BE">
      <w:start w:val="1"/>
      <w:numFmt w:val="decimal"/>
      <w:lvlText w:val="%5."/>
      <w:lvlJc w:val="left"/>
      <w:pPr>
        <w:ind w:left="720" w:hanging="360"/>
      </w:pPr>
    </w:lvl>
    <w:lvl w:ilvl="5" w:tplc="1616AC90">
      <w:start w:val="1"/>
      <w:numFmt w:val="decimal"/>
      <w:lvlText w:val="%6."/>
      <w:lvlJc w:val="left"/>
      <w:pPr>
        <w:ind w:left="720" w:hanging="360"/>
      </w:pPr>
    </w:lvl>
    <w:lvl w:ilvl="6" w:tplc="9A22B2B0">
      <w:start w:val="1"/>
      <w:numFmt w:val="decimal"/>
      <w:lvlText w:val="%7."/>
      <w:lvlJc w:val="left"/>
      <w:pPr>
        <w:ind w:left="720" w:hanging="360"/>
      </w:pPr>
    </w:lvl>
    <w:lvl w:ilvl="7" w:tplc="B532DCBC">
      <w:start w:val="1"/>
      <w:numFmt w:val="decimal"/>
      <w:lvlText w:val="%8."/>
      <w:lvlJc w:val="left"/>
      <w:pPr>
        <w:ind w:left="720" w:hanging="360"/>
      </w:pPr>
    </w:lvl>
    <w:lvl w:ilvl="8" w:tplc="AF04ADEA">
      <w:start w:val="1"/>
      <w:numFmt w:val="decimal"/>
      <w:lvlText w:val="%9."/>
      <w:lvlJc w:val="left"/>
      <w:pPr>
        <w:ind w:left="720" w:hanging="360"/>
      </w:pPr>
    </w:lvl>
  </w:abstractNum>
  <w:abstractNum w:abstractNumId="22" w15:restartNumberingAfterBreak="0">
    <w:nsid w:val="428E11B1"/>
    <w:multiLevelType w:val="hybridMultilevel"/>
    <w:tmpl w:val="10CEED8C"/>
    <w:lvl w:ilvl="0" w:tplc="F4645980">
      <w:start w:val="1"/>
      <w:numFmt w:val="lowerLetter"/>
      <w:lvlText w:val="%1)"/>
      <w:lvlJc w:val="left"/>
      <w:pPr>
        <w:ind w:left="936" w:hanging="360"/>
      </w:pPr>
      <w:rPr>
        <w:rFonts w:hint="default"/>
      </w:rPr>
    </w:lvl>
    <w:lvl w:ilvl="1" w:tplc="FFFFFFFF">
      <w:start w:val="1"/>
      <w:numFmt w:val="lowerLetter"/>
      <w:lvlText w:val="%2."/>
      <w:lvlJc w:val="left"/>
      <w:pPr>
        <w:ind w:left="1656" w:hanging="360"/>
      </w:pPr>
    </w:lvl>
    <w:lvl w:ilvl="2" w:tplc="FFFFFFFF" w:tentative="1">
      <w:start w:val="1"/>
      <w:numFmt w:val="lowerRoman"/>
      <w:lvlText w:val="%3."/>
      <w:lvlJc w:val="right"/>
      <w:pPr>
        <w:ind w:left="2376" w:hanging="180"/>
      </w:pPr>
    </w:lvl>
    <w:lvl w:ilvl="3" w:tplc="FFFFFFFF" w:tentative="1">
      <w:start w:val="1"/>
      <w:numFmt w:val="decimal"/>
      <w:lvlText w:val="%4."/>
      <w:lvlJc w:val="left"/>
      <w:pPr>
        <w:ind w:left="3096" w:hanging="360"/>
      </w:pPr>
    </w:lvl>
    <w:lvl w:ilvl="4" w:tplc="FFFFFFFF" w:tentative="1">
      <w:start w:val="1"/>
      <w:numFmt w:val="lowerLetter"/>
      <w:lvlText w:val="%5."/>
      <w:lvlJc w:val="left"/>
      <w:pPr>
        <w:ind w:left="3816" w:hanging="360"/>
      </w:pPr>
    </w:lvl>
    <w:lvl w:ilvl="5" w:tplc="FFFFFFFF" w:tentative="1">
      <w:start w:val="1"/>
      <w:numFmt w:val="lowerRoman"/>
      <w:lvlText w:val="%6."/>
      <w:lvlJc w:val="right"/>
      <w:pPr>
        <w:ind w:left="4536" w:hanging="180"/>
      </w:pPr>
    </w:lvl>
    <w:lvl w:ilvl="6" w:tplc="FFFFFFFF" w:tentative="1">
      <w:start w:val="1"/>
      <w:numFmt w:val="decimal"/>
      <w:lvlText w:val="%7."/>
      <w:lvlJc w:val="left"/>
      <w:pPr>
        <w:ind w:left="5256" w:hanging="360"/>
      </w:pPr>
    </w:lvl>
    <w:lvl w:ilvl="7" w:tplc="FFFFFFFF" w:tentative="1">
      <w:start w:val="1"/>
      <w:numFmt w:val="lowerLetter"/>
      <w:lvlText w:val="%8."/>
      <w:lvlJc w:val="left"/>
      <w:pPr>
        <w:ind w:left="5976" w:hanging="360"/>
      </w:pPr>
    </w:lvl>
    <w:lvl w:ilvl="8" w:tplc="FFFFFFFF" w:tentative="1">
      <w:start w:val="1"/>
      <w:numFmt w:val="lowerRoman"/>
      <w:lvlText w:val="%9."/>
      <w:lvlJc w:val="right"/>
      <w:pPr>
        <w:ind w:left="6696" w:hanging="180"/>
      </w:pPr>
    </w:lvl>
  </w:abstractNum>
  <w:abstractNum w:abstractNumId="23" w15:restartNumberingAfterBreak="0">
    <w:nsid w:val="4E846888"/>
    <w:multiLevelType w:val="hybridMultilevel"/>
    <w:tmpl w:val="C1FEB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1A1550F"/>
    <w:multiLevelType w:val="multilevel"/>
    <w:tmpl w:val="B2F624AE"/>
    <w:lvl w:ilvl="0">
      <w:start w:val="7"/>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25" w15:restartNumberingAfterBreak="0">
    <w:nsid w:val="533259E6"/>
    <w:multiLevelType w:val="multilevel"/>
    <w:tmpl w:val="0FD26D5A"/>
    <w:lvl w:ilvl="0">
      <w:start w:val="5"/>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26" w15:restartNumberingAfterBreak="0">
    <w:nsid w:val="5A6A5FAC"/>
    <w:multiLevelType w:val="hybridMultilevel"/>
    <w:tmpl w:val="FE9667DC"/>
    <w:lvl w:ilvl="0" w:tplc="1009000F">
      <w:start w:val="1"/>
      <w:numFmt w:val="decimal"/>
      <w:lvlText w:val="%1."/>
      <w:lvlJc w:val="left"/>
      <w:pPr>
        <w:ind w:left="720" w:hanging="360"/>
      </w:pPr>
      <w:rPr>
        <w:rFonts w:hint="default"/>
      </w:rPr>
    </w:lvl>
    <w:lvl w:ilvl="1" w:tplc="FEB072CA">
      <w:start w:val="1"/>
      <w:numFmt w:val="lowerLetter"/>
      <w:lvlText w:val="%2."/>
      <w:lvlJc w:val="left"/>
      <w:pPr>
        <w:ind w:left="1440" w:hanging="360"/>
      </w:pPr>
      <w:rPr>
        <w:rFonts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D4E3765"/>
    <w:multiLevelType w:val="hybridMultilevel"/>
    <w:tmpl w:val="AAF4C806"/>
    <w:lvl w:ilvl="0" w:tplc="4BE4CFE2">
      <w:start w:val="1"/>
      <w:numFmt w:val="decimal"/>
      <w:lvlText w:val="%1."/>
      <w:lvlJc w:val="left"/>
      <w:pPr>
        <w:ind w:left="720" w:hanging="360"/>
      </w:pPr>
    </w:lvl>
    <w:lvl w:ilvl="1" w:tplc="B70015E0">
      <w:start w:val="1"/>
      <w:numFmt w:val="decimal"/>
      <w:lvlText w:val="%2."/>
      <w:lvlJc w:val="left"/>
      <w:pPr>
        <w:ind w:left="720" w:hanging="360"/>
      </w:pPr>
    </w:lvl>
    <w:lvl w:ilvl="2" w:tplc="A9E6916C">
      <w:start w:val="1"/>
      <w:numFmt w:val="decimal"/>
      <w:lvlText w:val="%3."/>
      <w:lvlJc w:val="left"/>
      <w:pPr>
        <w:ind w:left="720" w:hanging="360"/>
      </w:pPr>
    </w:lvl>
    <w:lvl w:ilvl="3" w:tplc="876EFE8C">
      <w:start w:val="1"/>
      <w:numFmt w:val="decimal"/>
      <w:lvlText w:val="%4."/>
      <w:lvlJc w:val="left"/>
      <w:pPr>
        <w:ind w:left="720" w:hanging="360"/>
      </w:pPr>
    </w:lvl>
    <w:lvl w:ilvl="4" w:tplc="0A66515C">
      <w:start w:val="1"/>
      <w:numFmt w:val="decimal"/>
      <w:lvlText w:val="%5."/>
      <w:lvlJc w:val="left"/>
      <w:pPr>
        <w:ind w:left="720" w:hanging="360"/>
      </w:pPr>
    </w:lvl>
    <w:lvl w:ilvl="5" w:tplc="CFE0595A">
      <w:start w:val="1"/>
      <w:numFmt w:val="decimal"/>
      <w:lvlText w:val="%6."/>
      <w:lvlJc w:val="left"/>
      <w:pPr>
        <w:ind w:left="720" w:hanging="360"/>
      </w:pPr>
    </w:lvl>
    <w:lvl w:ilvl="6" w:tplc="4AA041F8">
      <w:start w:val="1"/>
      <w:numFmt w:val="decimal"/>
      <w:lvlText w:val="%7."/>
      <w:lvlJc w:val="left"/>
      <w:pPr>
        <w:ind w:left="720" w:hanging="360"/>
      </w:pPr>
    </w:lvl>
    <w:lvl w:ilvl="7" w:tplc="49E68580">
      <w:start w:val="1"/>
      <w:numFmt w:val="decimal"/>
      <w:lvlText w:val="%8."/>
      <w:lvlJc w:val="left"/>
      <w:pPr>
        <w:ind w:left="720" w:hanging="360"/>
      </w:pPr>
    </w:lvl>
    <w:lvl w:ilvl="8" w:tplc="19809926">
      <w:start w:val="1"/>
      <w:numFmt w:val="decimal"/>
      <w:lvlText w:val="%9."/>
      <w:lvlJc w:val="left"/>
      <w:pPr>
        <w:ind w:left="720" w:hanging="360"/>
      </w:pPr>
    </w:lvl>
  </w:abstractNum>
  <w:abstractNum w:abstractNumId="28" w15:restartNumberingAfterBreak="0">
    <w:nsid w:val="5EC611A9"/>
    <w:multiLevelType w:val="hybridMultilevel"/>
    <w:tmpl w:val="7A547E7E"/>
    <w:lvl w:ilvl="0" w:tplc="0744064E">
      <w:start w:val="1"/>
      <w:numFmt w:val="decimal"/>
      <w:lvlText w:val="%1."/>
      <w:lvlJc w:val="left"/>
      <w:pPr>
        <w:ind w:left="720" w:hanging="360"/>
      </w:pPr>
    </w:lvl>
    <w:lvl w:ilvl="1" w:tplc="373A0DCA">
      <w:start w:val="1"/>
      <w:numFmt w:val="decimal"/>
      <w:lvlText w:val="%2."/>
      <w:lvlJc w:val="left"/>
      <w:pPr>
        <w:ind w:left="720" w:hanging="360"/>
      </w:pPr>
    </w:lvl>
    <w:lvl w:ilvl="2" w:tplc="3FF4E06C">
      <w:start w:val="1"/>
      <w:numFmt w:val="decimal"/>
      <w:lvlText w:val="%3."/>
      <w:lvlJc w:val="left"/>
      <w:pPr>
        <w:ind w:left="720" w:hanging="360"/>
      </w:pPr>
    </w:lvl>
    <w:lvl w:ilvl="3" w:tplc="2E909D86">
      <w:start w:val="1"/>
      <w:numFmt w:val="decimal"/>
      <w:lvlText w:val="%4."/>
      <w:lvlJc w:val="left"/>
      <w:pPr>
        <w:ind w:left="720" w:hanging="360"/>
      </w:pPr>
    </w:lvl>
    <w:lvl w:ilvl="4" w:tplc="A2981342">
      <w:start w:val="1"/>
      <w:numFmt w:val="decimal"/>
      <w:lvlText w:val="%5."/>
      <w:lvlJc w:val="left"/>
      <w:pPr>
        <w:ind w:left="720" w:hanging="360"/>
      </w:pPr>
    </w:lvl>
    <w:lvl w:ilvl="5" w:tplc="51883B82">
      <w:start w:val="1"/>
      <w:numFmt w:val="decimal"/>
      <w:lvlText w:val="%6."/>
      <w:lvlJc w:val="left"/>
      <w:pPr>
        <w:ind w:left="720" w:hanging="360"/>
      </w:pPr>
    </w:lvl>
    <w:lvl w:ilvl="6" w:tplc="42EA5A40">
      <w:start w:val="1"/>
      <w:numFmt w:val="decimal"/>
      <w:lvlText w:val="%7."/>
      <w:lvlJc w:val="left"/>
      <w:pPr>
        <w:ind w:left="720" w:hanging="360"/>
      </w:pPr>
    </w:lvl>
    <w:lvl w:ilvl="7" w:tplc="DAB6257C">
      <w:start w:val="1"/>
      <w:numFmt w:val="decimal"/>
      <w:lvlText w:val="%8."/>
      <w:lvlJc w:val="left"/>
      <w:pPr>
        <w:ind w:left="720" w:hanging="360"/>
      </w:pPr>
    </w:lvl>
    <w:lvl w:ilvl="8" w:tplc="8A10FC80">
      <w:start w:val="1"/>
      <w:numFmt w:val="decimal"/>
      <w:lvlText w:val="%9."/>
      <w:lvlJc w:val="left"/>
      <w:pPr>
        <w:ind w:left="720" w:hanging="360"/>
      </w:pPr>
    </w:lvl>
  </w:abstractNum>
  <w:abstractNum w:abstractNumId="29" w15:restartNumberingAfterBreak="0">
    <w:nsid w:val="5F3D7985"/>
    <w:multiLevelType w:val="multilevel"/>
    <w:tmpl w:val="8C02C06A"/>
    <w:lvl w:ilvl="0">
      <w:start w:val="4"/>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30" w15:restartNumberingAfterBreak="0">
    <w:nsid w:val="60684249"/>
    <w:multiLevelType w:val="hybridMultilevel"/>
    <w:tmpl w:val="1252186E"/>
    <w:lvl w:ilvl="0" w:tplc="F4645980">
      <w:start w:val="1"/>
      <w:numFmt w:val="lowerLetter"/>
      <w:lvlText w:val="%1)"/>
      <w:lvlJc w:val="left"/>
      <w:pPr>
        <w:ind w:left="936" w:hanging="360"/>
      </w:pPr>
      <w:rPr>
        <w:rFonts w:hint="default"/>
      </w:rPr>
    </w:lvl>
    <w:lvl w:ilvl="1" w:tplc="10090019">
      <w:start w:val="1"/>
      <w:numFmt w:val="lowerLetter"/>
      <w:lvlText w:val="%2."/>
      <w:lvlJc w:val="left"/>
      <w:pPr>
        <w:ind w:left="1656" w:hanging="360"/>
      </w:pPr>
    </w:lvl>
    <w:lvl w:ilvl="2" w:tplc="1009001B" w:tentative="1">
      <w:start w:val="1"/>
      <w:numFmt w:val="lowerRoman"/>
      <w:lvlText w:val="%3."/>
      <w:lvlJc w:val="right"/>
      <w:pPr>
        <w:ind w:left="2376" w:hanging="180"/>
      </w:pPr>
    </w:lvl>
    <w:lvl w:ilvl="3" w:tplc="1009000F" w:tentative="1">
      <w:start w:val="1"/>
      <w:numFmt w:val="decimal"/>
      <w:lvlText w:val="%4."/>
      <w:lvlJc w:val="left"/>
      <w:pPr>
        <w:ind w:left="3096" w:hanging="360"/>
      </w:pPr>
    </w:lvl>
    <w:lvl w:ilvl="4" w:tplc="10090019" w:tentative="1">
      <w:start w:val="1"/>
      <w:numFmt w:val="lowerLetter"/>
      <w:lvlText w:val="%5."/>
      <w:lvlJc w:val="left"/>
      <w:pPr>
        <w:ind w:left="3816" w:hanging="360"/>
      </w:pPr>
    </w:lvl>
    <w:lvl w:ilvl="5" w:tplc="1009001B" w:tentative="1">
      <w:start w:val="1"/>
      <w:numFmt w:val="lowerRoman"/>
      <w:lvlText w:val="%6."/>
      <w:lvlJc w:val="right"/>
      <w:pPr>
        <w:ind w:left="4536" w:hanging="180"/>
      </w:pPr>
    </w:lvl>
    <w:lvl w:ilvl="6" w:tplc="1009000F" w:tentative="1">
      <w:start w:val="1"/>
      <w:numFmt w:val="decimal"/>
      <w:lvlText w:val="%7."/>
      <w:lvlJc w:val="left"/>
      <w:pPr>
        <w:ind w:left="5256" w:hanging="360"/>
      </w:pPr>
    </w:lvl>
    <w:lvl w:ilvl="7" w:tplc="10090019" w:tentative="1">
      <w:start w:val="1"/>
      <w:numFmt w:val="lowerLetter"/>
      <w:lvlText w:val="%8."/>
      <w:lvlJc w:val="left"/>
      <w:pPr>
        <w:ind w:left="5976" w:hanging="360"/>
      </w:pPr>
    </w:lvl>
    <w:lvl w:ilvl="8" w:tplc="1009001B" w:tentative="1">
      <w:start w:val="1"/>
      <w:numFmt w:val="lowerRoman"/>
      <w:lvlText w:val="%9."/>
      <w:lvlJc w:val="right"/>
      <w:pPr>
        <w:ind w:left="6696" w:hanging="180"/>
      </w:pPr>
    </w:lvl>
  </w:abstractNum>
  <w:abstractNum w:abstractNumId="31" w15:restartNumberingAfterBreak="0">
    <w:nsid w:val="646674E4"/>
    <w:multiLevelType w:val="multilevel"/>
    <w:tmpl w:val="61B83288"/>
    <w:lvl w:ilvl="0">
      <w:start w:val="3"/>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32" w15:restartNumberingAfterBreak="0">
    <w:nsid w:val="70C91F80"/>
    <w:multiLevelType w:val="hybridMultilevel"/>
    <w:tmpl w:val="41B429B2"/>
    <w:lvl w:ilvl="0" w:tplc="9072CE8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3" w15:restartNumberingAfterBreak="0">
    <w:nsid w:val="72BC5BC9"/>
    <w:multiLevelType w:val="multilevel"/>
    <w:tmpl w:val="CDE0B7DC"/>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34" w15:restartNumberingAfterBreak="0">
    <w:nsid w:val="75231EF7"/>
    <w:multiLevelType w:val="hybridMultilevel"/>
    <w:tmpl w:val="42B2F3D8"/>
    <w:lvl w:ilvl="0" w:tplc="F464598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15:restartNumberingAfterBreak="0">
    <w:nsid w:val="76055D61"/>
    <w:multiLevelType w:val="hybridMultilevel"/>
    <w:tmpl w:val="3816274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067415055">
    <w:abstractNumId w:val="3"/>
  </w:num>
  <w:num w:numId="2" w16cid:durableId="1908874653">
    <w:abstractNumId w:val="32"/>
  </w:num>
  <w:num w:numId="3" w16cid:durableId="1491092172">
    <w:abstractNumId w:val="7"/>
  </w:num>
  <w:num w:numId="4" w16cid:durableId="134212069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083959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6478607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65866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5073855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28084436">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59382185">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80406278">
    <w:abstractNumId w:val="2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47658965">
    <w:abstractNumId w:val="2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47238420">
    <w:abstractNumId w:val="1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10005952">
    <w:abstractNumId w:val="2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24339844">
    <w:abstractNumId w:val="11"/>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13819714">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61738239">
    <w:abstractNumId w:val="4"/>
  </w:num>
  <w:num w:numId="18" w16cid:durableId="741946149">
    <w:abstractNumId w:val="28"/>
  </w:num>
  <w:num w:numId="19" w16cid:durableId="1095513696">
    <w:abstractNumId w:val="21"/>
  </w:num>
  <w:num w:numId="20" w16cid:durableId="1758403279">
    <w:abstractNumId w:val="9"/>
  </w:num>
  <w:num w:numId="21" w16cid:durableId="636372789">
    <w:abstractNumId w:val="35"/>
  </w:num>
  <w:num w:numId="22" w16cid:durableId="2010401847">
    <w:abstractNumId w:val="19"/>
  </w:num>
  <w:num w:numId="23" w16cid:durableId="1168056741">
    <w:abstractNumId w:val="30"/>
  </w:num>
  <w:num w:numId="24" w16cid:durableId="1515028210">
    <w:abstractNumId w:val="27"/>
  </w:num>
  <w:num w:numId="25" w16cid:durableId="1613853483">
    <w:abstractNumId w:val="14"/>
  </w:num>
  <w:num w:numId="26" w16cid:durableId="1799562943">
    <w:abstractNumId w:val="20"/>
  </w:num>
  <w:num w:numId="27" w16cid:durableId="1136414299">
    <w:abstractNumId w:val="16"/>
  </w:num>
  <w:num w:numId="28" w16cid:durableId="2131586130">
    <w:abstractNumId w:val="6"/>
  </w:num>
  <w:num w:numId="29" w16cid:durableId="1663660917">
    <w:abstractNumId w:val="8"/>
  </w:num>
  <w:num w:numId="30" w16cid:durableId="323899763">
    <w:abstractNumId w:val="17"/>
  </w:num>
  <w:num w:numId="31" w16cid:durableId="1317801944">
    <w:abstractNumId w:val="1"/>
  </w:num>
  <w:num w:numId="32" w16cid:durableId="1232887052">
    <w:abstractNumId w:val="26"/>
  </w:num>
  <w:num w:numId="33" w16cid:durableId="686836080">
    <w:abstractNumId w:val="2"/>
  </w:num>
  <w:num w:numId="34" w16cid:durableId="1528057250">
    <w:abstractNumId w:val="22"/>
  </w:num>
  <w:num w:numId="35" w16cid:durableId="1456093647">
    <w:abstractNumId w:val="34"/>
  </w:num>
  <w:num w:numId="36" w16cid:durableId="1644388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2D8"/>
    <w:rsid w:val="00000EB6"/>
    <w:rsid w:val="00001205"/>
    <w:rsid w:val="000022EC"/>
    <w:rsid w:val="00003176"/>
    <w:rsid w:val="00003DF4"/>
    <w:rsid w:val="0000448B"/>
    <w:rsid w:val="00004F7E"/>
    <w:rsid w:val="0000590A"/>
    <w:rsid w:val="00005D0E"/>
    <w:rsid w:val="00005F05"/>
    <w:rsid w:val="000077DB"/>
    <w:rsid w:val="00007B8E"/>
    <w:rsid w:val="00010C56"/>
    <w:rsid w:val="000112EA"/>
    <w:rsid w:val="0001130F"/>
    <w:rsid w:val="00012539"/>
    <w:rsid w:val="0001273B"/>
    <w:rsid w:val="00012F79"/>
    <w:rsid w:val="00013591"/>
    <w:rsid w:val="00013620"/>
    <w:rsid w:val="000139CE"/>
    <w:rsid w:val="00013E47"/>
    <w:rsid w:val="00013F68"/>
    <w:rsid w:val="000146AC"/>
    <w:rsid w:val="00014A26"/>
    <w:rsid w:val="000150E8"/>
    <w:rsid w:val="000153E4"/>
    <w:rsid w:val="00016183"/>
    <w:rsid w:val="00017AEE"/>
    <w:rsid w:val="00017BB8"/>
    <w:rsid w:val="00020666"/>
    <w:rsid w:val="00020C97"/>
    <w:rsid w:val="000213F3"/>
    <w:rsid w:val="000216C1"/>
    <w:rsid w:val="0002231F"/>
    <w:rsid w:val="000226D5"/>
    <w:rsid w:val="000236E9"/>
    <w:rsid w:val="00023C28"/>
    <w:rsid w:val="00023E54"/>
    <w:rsid w:val="00024AF1"/>
    <w:rsid w:val="0002506F"/>
    <w:rsid w:val="0002526D"/>
    <w:rsid w:val="00025BA8"/>
    <w:rsid w:val="00025DA5"/>
    <w:rsid w:val="00025F8A"/>
    <w:rsid w:val="00026158"/>
    <w:rsid w:val="0002615A"/>
    <w:rsid w:val="00026189"/>
    <w:rsid w:val="00026422"/>
    <w:rsid w:val="00026631"/>
    <w:rsid w:val="00026D8E"/>
    <w:rsid w:val="000302E4"/>
    <w:rsid w:val="00030671"/>
    <w:rsid w:val="000306A1"/>
    <w:rsid w:val="00030764"/>
    <w:rsid w:val="00030E98"/>
    <w:rsid w:val="00031000"/>
    <w:rsid w:val="000311C5"/>
    <w:rsid w:val="00031524"/>
    <w:rsid w:val="00031AF1"/>
    <w:rsid w:val="00031EBE"/>
    <w:rsid w:val="0003268B"/>
    <w:rsid w:val="000328D1"/>
    <w:rsid w:val="00032DCE"/>
    <w:rsid w:val="000334EE"/>
    <w:rsid w:val="00033748"/>
    <w:rsid w:val="00033E4F"/>
    <w:rsid w:val="00034034"/>
    <w:rsid w:val="000340C5"/>
    <w:rsid w:val="0003477C"/>
    <w:rsid w:val="0003499D"/>
    <w:rsid w:val="00034EDD"/>
    <w:rsid w:val="00035113"/>
    <w:rsid w:val="000353F6"/>
    <w:rsid w:val="00036277"/>
    <w:rsid w:val="00037000"/>
    <w:rsid w:val="00037A3F"/>
    <w:rsid w:val="00037EB7"/>
    <w:rsid w:val="00040132"/>
    <w:rsid w:val="00040CFD"/>
    <w:rsid w:val="00041CBD"/>
    <w:rsid w:val="0004213D"/>
    <w:rsid w:val="00042347"/>
    <w:rsid w:val="00042A1A"/>
    <w:rsid w:val="00043426"/>
    <w:rsid w:val="000454B0"/>
    <w:rsid w:val="00045913"/>
    <w:rsid w:val="0004595C"/>
    <w:rsid w:val="00046C32"/>
    <w:rsid w:val="000473D9"/>
    <w:rsid w:val="000476CB"/>
    <w:rsid w:val="000477B9"/>
    <w:rsid w:val="00047F11"/>
    <w:rsid w:val="000509A7"/>
    <w:rsid w:val="000510FE"/>
    <w:rsid w:val="00052456"/>
    <w:rsid w:val="00052C3C"/>
    <w:rsid w:val="00053120"/>
    <w:rsid w:val="00053B55"/>
    <w:rsid w:val="00053F35"/>
    <w:rsid w:val="000540E1"/>
    <w:rsid w:val="00054615"/>
    <w:rsid w:val="00054F23"/>
    <w:rsid w:val="00055356"/>
    <w:rsid w:val="00056933"/>
    <w:rsid w:val="00056B06"/>
    <w:rsid w:val="00057508"/>
    <w:rsid w:val="00057E4C"/>
    <w:rsid w:val="00060033"/>
    <w:rsid w:val="000600F0"/>
    <w:rsid w:val="00060302"/>
    <w:rsid w:val="0006201C"/>
    <w:rsid w:val="00062348"/>
    <w:rsid w:val="0006319C"/>
    <w:rsid w:val="00063E5F"/>
    <w:rsid w:val="0006418A"/>
    <w:rsid w:val="0006497D"/>
    <w:rsid w:val="00064C84"/>
    <w:rsid w:val="0006557B"/>
    <w:rsid w:val="000656C2"/>
    <w:rsid w:val="0006652F"/>
    <w:rsid w:val="00066536"/>
    <w:rsid w:val="00066DC5"/>
    <w:rsid w:val="00067757"/>
    <w:rsid w:val="0007061C"/>
    <w:rsid w:val="00070CD4"/>
    <w:rsid w:val="000713F8"/>
    <w:rsid w:val="0007270B"/>
    <w:rsid w:val="00072C4F"/>
    <w:rsid w:val="00074287"/>
    <w:rsid w:val="000744A9"/>
    <w:rsid w:val="00075458"/>
    <w:rsid w:val="000766D8"/>
    <w:rsid w:val="0007735F"/>
    <w:rsid w:val="00077AC9"/>
    <w:rsid w:val="00080F7F"/>
    <w:rsid w:val="00081218"/>
    <w:rsid w:val="000817E4"/>
    <w:rsid w:val="00081A9A"/>
    <w:rsid w:val="00081EEF"/>
    <w:rsid w:val="00081F7C"/>
    <w:rsid w:val="00082080"/>
    <w:rsid w:val="000824B9"/>
    <w:rsid w:val="00083C72"/>
    <w:rsid w:val="00083FB3"/>
    <w:rsid w:val="00084431"/>
    <w:rsid w:val="00084C99"/>
    <w:rsid w:val="000851ED"/>
    <w:rsid w:val="0008617D"/>
    <w:rsid w:val="00086FB7"/>
    <w:rsid w:val="000875B2"/>
    <w:rsid w:val="000903BB"/>
    <w:rsid w:val="000904B0"/>
    <w:rsid w:val="0009095F"/>
    <w:rsid w:val="0009152C"/>
    <w:rsid w:val="00092265"/>
    <w:rsid w:val="000936BE"/>
    <w:rsid w:val="00093DDC"/>
    <w:rsid w:val="00094183"/>
    <w:rsid w:val="00094A67"/>
    <w:rsid w:val="0009507F"/>
    <w:rsid w:val="0009514A"/>
    <w:rsid w:val="00095C2C"/>
    <w:rsid w:val="00095E91"/>
    <w:rsid w:val="00096C51"/>
    <w:rsid w:val="000A096E"/>
    <w:rsid w:val="000A153E"/>
    <w:rsid w:val="000A3535"/>
    <w:rsid w:val="000A4F59"/>
    <w:rsid w:val="000A54A2"/>
    <w:rsid w:val="000A5BA8"/>
    <w:rsid w:val="000A688F"/>
    <w:rsid w:val="000A6BBB"/>
    <w:rsid w:val="000A764A"/>
    <w:rsid w:val="000A79FA"/>
    <w:rsid w:val="000A7D3B"/>
    <w:rsid w:val="000B00BC"/>
    <w:rsid w:val="000B03FA"/>
    <w:rsid w:val="000B0BB5"/>
    <w:rsid w:val="000B10F3"/>
    <w:rsid w:val="000B14E3"/>
    <w:rsid w:val="000B220A"/>
    <w:rsid w:val="000B2B02"/>
    <w:rsid w:val="000B2C92"/>
    <w:rsid w:val="000B454D"/>
    <w:rsid w:val="000B47E8"/>
    <w:rsid w:val="000B5357"/>
    <w:rsid w:val="000B53AB"/>
    <w:rsid w:val="000B614A"/>
    <w:rsid w:val="000B6B5A"/>
    <w:rsid w:val="000B7A0B"/>
    <w:rsid w:val="000C0797"/>
    <w:rsid w:val="000C10F2"/>
    <w:rsid w:val="000C1B2D"/>
    <w:rsid w:val="000C205A"/>
    <w:rsid w:val="000C2DAE"/>
    <w:rsid w:val="000C375A"/>
    <w:rsid w:val="000C4416"/>
    <w:rsid w:val="000C4D8D"/>
    <w:rsid w:val="000C63C9"/>
    <w:rsid w:val="000C68A8"/>
    <w:rsid w:val="000C7373"/>
    <w:rsid w:val="000C7494"/>
    <w:rsid w:val="000D09C3"/>
    <w:rsid w:val="000D1867"/>
    <w:rsid w:val="000D36C0"/>
    <w:rsid w:val="000D4A15"/>
    <w:rsid w:val="000D4DD1"/>
    <w:rsid w:val="000D4F77"/>
    <w:rsid w:val="000D5A85"/>
    <w:rsid w:val="000D609A"/>
    <w:rsid w:val="000D6387"/>
    <w:rsid w:val="000D6B4E"/>
    <w:rsid w:val="000D755F"/>
    <w:rsid w:val="000D774C"/>
    <w:rsid w:val="000D7CC7"/>
    <w:rsid w:val="000D7D1D"/>
    <w:rsid w:val="000E06D4"/>
    <w:rsid w:val="000E087F"/>
    <w:rsid w:val="000E10C2"/>
    <w:rsid w:val="000E1A34"/>
    <w:rsid w:val="000E21E0"/>
    <w:rsid w:val="000E2238"/>
    <w:rsid w:val="000E2EAC"/>
    <w:rsid w:val="000E301E"/>
    <w:rsid w:val="000E315E"/>
    <w:rsid w:val="000E3170"/>
    <w:rsid w:val="000E3462"/>
    <w:rsid w:val="000E3943"/>
    <w:rsid w:val="000E5C68"/>
    <w:rsid w:val="000E5CCF"/>
    <w:rsid w:val="000E658C"/>
    <w:rsid w:val="000E6C17"/>
    <w:rsid w:val="000E7B6C"/>
    <w:rsid w:val="000E7E68"/>
    <w:rsid w:val="000F0568"/>
    <w:rsid w:val="000F1A5A"/>
    <w:rsid w:val="000F30E6"/>
    <w:rsid w:val="000F39EF"/>
    <w:rsid w:val="000F3A20"/>
    <w:rsid w:val="000F3EBC"/>
    <w:rsid w:val="000F3EC0"/>
    <w:rsid w:val="000F4E20"/>
    <w:rsid w:val="000F6739"/>
    <w:rsid w:val="000F691E"/>
    <w:rsid w:val="000F787C"/>
    <w:rsid w:val="00100119"/>
    <w:rsid w:val="0010018F"/>
    <w:rsid w:val="00100AD5"/>
    <w:rsid w:val="00100F40"/>
    <w:rsid w:val="001012E5"/>
    <w:rsid w:val="001036CC"/>
    <w:rsid w:val="00103B04"/>
    <w:rsid w:val="00103F88"/>
    <w:rsid w:val="00104064"/>
    <w:rsid w:val="001046C8"/>
    <w:rsid w:val="00104F8D"/>
    <w:rsid w:val="001053F0"/>
    <w:rsid w:val="00105828"/>
    <w:rsid w:val="00105882"/>
    <w:rsid w:val="001061EF"/>
    <w:rsid w:val="00107165"/>
    <w:rsid w:val="00107CC4"/>
    <w:rsid w:val="00110E8E"/>
    <w:rsid w:val="00111DAD"/>
    <w:rsid w:val="00111E34"/>
    <w:rsid w:val="00112AD3"/>
    <w:rsid w:val="0011532C"/>
    <w:rsid w:val="0011661F"/>
    <w:rsid w:val="00116839"/>
    <w:rsid w:val="00117468"/>
    <w:rsid w:val="00120079"/>
    <w:rsid w:val="00120615"/>
    <w:rsid w:val="00120815"/>
    <w:rsid w:val="001214C9"/>
    <w:rsid w:val="00121B13"/>
    <w:rsid w:val="00121C69"/>
    <w:rsid w:val="00122675"/>
    <w:rsid w:val="001231A2"/>
    <w:rsid w:val="001256F0"/>
    <w:rsid w:val="0012731D"/>
    <w:rsid w:val="00130432"/>
    <w:rsid w:val="00130504"/>
    <w:rsid w:val="001308D9"/>
    <w:rsid w:val="0013139A"/>
    <w:rsid w:val="0013275D"/>
    <w:rsid w:val="00133D8A"/>
    <w:rsid w:val="00134494"/>
    <w:rsid w:val="00134DB6"/>
    <w:rsid w:val="00134FFC"/>
    <w:rsid w:val="00135285"/>
    <w:rsid w:val="00135BE5"/>
    <w:rsid w:val="00136899"/>
    <w:rsid w:val="00136E25"/>
    <w:rsid w:val="001371A8"/>
    <w:rsid w:val="0013756D"/>
    <w:rsid w:val="00137C3A"/>
    <w:rsid w:val="00140044"/>
    <w:rsid w:val="001401BE"/>
    <w:rsid w:val="001408D3"/>
    <w:rsid w:val="0014138C"/>
    <w:rsid w:val="00141B09"/>
    <w:rsid w:val="00141EF4"/>
    <w:rsid w:val="0014267C"/>
    <w:rsid w:val="0014308E"/>
    <w:rsid w:val="00144B01"/>
    <w:rsid w:val="0014515C"/>
    <w:rsid w:val="0014537B"/>
    <w:rsid w:val="00145C68"/>
    <w:rsid w:val="00147232"/>
    <w:rsid w:val="001503A8"/>
    <w:rsid w:val="00150928"/>
    <w:rsid w:val="00150E07"/>
    <w:rsid w:val="0015103B"/>
    <w:rsid w:val="00151AF5"/>
    <w:rsid w:val="0015218E"/>
    <w:rsid w:val="00152614"/>
    <w:rsid w:val="0015270B"/>
    <w:rsid w:val="0015293D"/>
    <w:rsid w:val="00152C5B"/>
    <w:rsid w:val="00152D2D"/>
    <w:rsid w:val="0015342C"/>
    <w:rsid w:val="001537E3"/>
    <w:rsid w:val="00154248"/>
    <w:rsid w:val="00154398"/>
    <w:rsid w:val="001546E2"/>
    <w:rsid w:val="00154D7A"/>
    <w:rsid w:val="0015529C"/>
    <w:rsid w:val="0015531D"/>
    <w:rsid w:val="00155793"/>
    <w:rsid w:val="00155A0C"/>
    <w:rsid w:val="00155B9D"/>
    <w:rsid w:val="0015624B"/>
    <w:rsid w:val="001570E8"/>
    <w:rsid w:val="00160CF8"/>
    <w:rsid w:val="001616CB"/>
    <w:rsid w:val="00161DE3"/>
    <w:rsid w:val="00162D7E"/>
    <w:rsid w:val="001630E3"/>
    <w:rsid w:val="00164C49"/>
    <w:rsid w:val="00164EEB"/>
    <w:rsid w:val="00164FD0"/>
    <w:rsid w:val="001652F1"/>
    <w:rsid w:val="00165DA3"/>
    <w:rsid w:val="00165E56"/>
    <w:rsid w:val="00165EE5"/>
    <w:rsid w:val="00165F06"/>
    <w:rsid w:val="00167686"/>
    <w:rsid w:val="00167BC8"/>
    <w:rsid w:val="00170230"/>
    <w:rsid w:val="001702BA"/>
    <w:rsid w:val="00171466"/>
    <w:rsid w:val="00171756"/>
    <w:rsid w:val="00171E36"/>
    <w:rsid w:val="00171E6C"/>
    <w:rsid w:val="00171E8B"/>
    <w:rsid w:val="00172CD0"/>
    <w:rsid w:val="001741E2"/>
    <w:rsid w:val="0017509B"/>
    <w:rsid w:val="00175B6C"/>
    <w:rsid w:val="0017683A"/>
    <w:rsid w:val="00177F4A"/>
    <w:rsid w:val="001802E7"/>
    <w:rsid w:val="001811F9"/>
    <w:rsid w:val="0018358F"/>
    <w:rsid w:val="00183840"/>
    <w:rsid w:val="00183D80"/>
    <w:rsid w:val="0018408F"/>
    <w:rsid w:val="00184F48"/>
    <w:rsid w:val="00185E77"/>
    <w:rsid w:val="00186633"/>
    <w:rsid w:val="001871DA"/>
    <w:rsid w:val="001873E8"/>
    <w:rsid w:val="00187676"/>
    <w:rsid w:val="00191967"/>
    <w:rsid w:val="001924E9"/>
    <w:rsid w:val="00192637"/>
    <w:rsid w:val="001927CE"/>
    <w:rsid w:val="00192B68"/>
    <w:rsid w:val="00193BE8"/>
    <w:rsid w:val="00193DFF"/>
    <w:rsid w:val="001942E9"/>
    <w:rsid w:val="00194A66"/>
    <w:rsid w:val="00194CE3"/>
    <w:rsid w:val="00195BAF"/>
    <w:rsid w:val="00197B2A"/>
    <w:rsid w:val="001A2D2C"/>
    <w:rsid w:val="001A3C72"/>
    <w:rsid w:val="001A3F4B"/>
    <w:rsid w:val="001A6E35"/>
    <w:rsid w:val="001A775F"/>
    <w:rsid w:val="001B01F7"/>
    <w:rsid w:val="001B1339"/>
    <w:rsid w:val="001B30AD"/>
    <w:rsid w:val="001B3332"/>
    <w:rsid w:val="001B39F4"/>
    <w:rsid w:val="001B3DA9"/>
    <w:rsid w:val="001B40D9"/>
    <w:rsid w:val="001B42A6"/>
    <w:rsid w:val="001B486A"/>
    <w:rsid w:val="001B4ADE"/>
    <w:rsid w:val="001B4AEF"/>
    <w:rsid w:val="001B7180"/>
    <w:rsid w:val="001B75CD"/>
    <w:rsid w:val="001B7BF5"/>
    <w:rsid w:val="001B7F88"/>
    <w:rsid w:val="001C118F"/>
    <w:rsid w:val="001C1507"/>
    <w:rsid w:val="001C1E04"/>
    <w:rsid w:val="001C2633"/>
    <w:rsid w:val="001C2654"/>
    <w:rsid w:val="001C26D1"/>
    <w:rsid w:val="001C3FD7"/>
    <w:rsid w:val="001C4A66"/>
    <w:rsid w:val="001C52BF"/>
    <w:rsid w:val="001C5CA0"/>
    <w:rsid w:val="001C667F"/>
    <w:rsid w:val="001C7568"/>
    <w:rsid w:val="001C7763"/>
    <w:rsid w:val="001C7EF1"/>
    <w:rsid w:val="001D051B"/>
    <w:rsid w:val="001D0532"/>
    <w:rsid w:val="001D06F9"/>
    <w:rsid w:val="001D1000"/>
    <w:rsid w:val="001D102E"/>
    <w:rsid w:val="001D2679"/>
    <w:rsid w:val="001D2CD5"/>
    <w:rsid w:val="001D3792"/>
    <w:rsid w:val="001D4112"/>
    <w:rsid w:val="001D5ED3"/>
    <w:rsid w:val="001D6AE2"/>
    <w:rsid w:val="001D6B2C"/>
    <w:rsid w:val="001D6BDE"/>
    <w:rsid w:val="001D7461"/>
    <w:rsid w:val="001D7AAE"/>
    <w:rsid w:val="001D7F1E"/>
    <w:rsid w:val="001E10F1"/>
    <w:rsid w:val="001E17F5"/>
    <w:rsid w:val="001E1B09"/>
    <w:rsid w:val="001E20DB"/>
    <w:rsid w:val="001E219A"/>
    <w:rsid w:val="001E302D"/>
    <w:rsid w:val="001E425C"/>
    <w:rsid w:val="001E48A9"/>
    <w:rsid w:val="001E4A22"/>
    <w:rsid w:val="001E5062"/>
    <w:rsid w:val="001E54D0"/>
    <w:rsid w:val="001E5604"/>
    <w:rsid w:val="001F034C"/>
    <w:rsid w:val="001F0552"/>
    <w:rsid w:val="001F06B9"/>
    <w:rsid w:val="001F0C71"/>
    <w:rsid w:val="001F2355"/>
    <w:rsid w:val="001F2C19"/>
    <w:rsid w:val="001F3696"/>
    <w:rsid w:val="001F3AAE"/>
    <w:rsid w:val="001F3B72"/>
    <w:rsid w:val="001F4425"/>
    <w:rsid w:val="001F4CD3"/>
    <w:rsid w:val="001F4E98"/>
    <w:rsid w:val="001F7816"/>
    <w:rsid w:val="001F79C9"/>
    <w:rsid w:val="00201F5E"/>
    <w:rsid w:val="0020375C"/>
    <w:rsid w:val="00203C52"/>
    <w:rsid w:val="00203FA8"/>
    <w:rsid w:val="0020433F"/>
    <w:rsid w:val="00204CB0"/>
    <w:rsid w:val="00204CDB"/>
    <w:rsid w:val="00204F8D"/>
    <w:rsid w:val="002053AF"/>
    <w:rsid w:val="00206047"/>
    <w:rsid w:val="00206CE4"/>
    <w:rsid w:val="00207B53"/>
    <w:rsid w:val="00207E70"/>
    <w:rsid w:val="00210888"/>
    <w:rsid w:val="00210BF6"/>
    <w:rsid w:val="00210D40"/>
    <w:rsid w:val="00213976"/>
    <w:rsid w:val="00214A09"/>
    <w:rsid w:val="00214BE8"/>
    <w:rsid w:val="00215070"/>
    <w:rsid w:val="00215075"/>
    <w:rsid w:val="00215CE7"/>
    <w:rsid w:val="00215DF2"/>
    <w:rsid w:val="002215A2"/>
    <w:rsid w:val="00221614"/>
    <w:rsid w:val="00221625"/>
    <w:rsid w:val="00221C1C"/>
    <w:rsid w:val="0022231E"/>
    <w:rsid w:val="0022389E"/>
    <w:rsid w:val="00224234"/>
    <w:rsid w:val="00224DF0"/>
    <w:rsid w:val="002256E2"/>
    <w:rsid w:val="002257ED"/>
    <w:rsid w:val="00226FFF"/>
    <w:rsid w:val="002271AF"/>
    <w:rsid w:val="002278A0"/>
    <w:rsid w:val="002302DA"/>
    <w:rsid w:val="00230AFC"/>
    <w:rsid w:val="00230C15"/>
    <w:rsid w:val="00231034"/>
    <w:rsid w:val="002311A2"/>
    <w:rsid w:val="0023170E"/>
    <w:rsid w:val="00231FE4"/>
    <w:rsid w:val="00233061"/>
    <w:rsid w:val="0023307B"/>
    <w:rsid w:val="00233561"/>
    <w:rsid w:val="002335B5"/>
    <w:rsid w:val="002335F0"/>
    <w:rsid w:val="00234194"/>
    <w:rsid w:val="002341E5"/>
    <w:rsid w:val="0023451A"/>
    <w:rsid w:val="00234697"/>
    <w:rsid w:val="00234800"/>
    <w:rsid w:val="00234D7B"/>
    <w:rsid w:val="00234F0A"/>
    <w:rsid w:val="00235FF9"/>
    <w:rsid w:val="00236B22"/>
    <w:rsid w:val="002377B0"/>
    <w:rsid w:val="0024012F"/>
    <w:rsid w:val="002408E2"/>
    <w:rsid w:val="002411DD"/>
    <w:rsid w:val="00241914"/>
    <w:rsid w:val="002419EA"/>
    <w:rsid w:val="00242015"/>
    <w:rsid w:val="002423F1"/>
    <w:rsid w:val="0024244D"/>
    <w:rsid w:val="00242C13"/>
    <w:rsid w:val="0024440F"/>
    <w:rsid w:val="00244906"/>
    <w:rsid w:val="00244D48"/>
    <w:rsid w:val="00245C00"/>
    <w:rsid w:val="00246732"/>
    <w:rsid w:val="00246B92"/>
    <w:rsid w:val="00246CBA"/>
    <w:rsid w:val="002475F3"/>
    <w:rsid w:val="00250AE6"/>
    <w:rsid w:val="0025170A"/>
    <w:rsid w:val="00251B29"/>
    <w:rsid w:val="002521E4"/>
    <w:rsid w:val="0025238F"/>
    <w:rsid w:val="00253115"/>
    <w:rsid w:val="002532AD"/>
    <w:rsid w:val="0025380D"/>
    <w:rsid w:val="00253A52"/>
    <w:rsid w:val="00253F1A"/>
    <w:rsid w:val="002543D8"/>
    <w:rsid w:val="002548FA"/>
    <w:rsid w:val="00255A1C"/>
    <w:rsid w:val="00255BB8"/>
    <w:rsid w:val="0025614A"/>
    <w:rsid w:val="00256CC3"/>
    <w:rsid w:val="002571AB"/>
    <w:rsid w:val="00257704"/>
    <w:rsid w:val="00260839"/>
    <w:rsid w:val="00260EA2"/>
    <w:rsid w:val="00261619"/>
    <w:rsid w:val="00261C79"/>
    <w:rsid w:val="00261EE7"/>
    <w:rsid w:val="00262246"/>
    <w:rsid w:val="00262B66"/>
    <w:rsid w:val="00262E31"/>
    <w:rsid w:val="002638F9"/>
    <w:rsid w:val="002650AB"/>
    <w:rsid w:val="00265492"/>
    <w:rsid w:val="00265B35"/>
    <w:rsid w:val="00265CE4"/>
    <w:rsid w:val="0026691F"/>
    <w:rsid w:val="00266EB1"/>
    <w:rsid w:val="00267B46"/>
    <w:rsid w:val="0027011B"/>
    <w:rsid w:val="0027068B"/>
    <w:rsid w:val="00270CC8"/>
    <w:rsid w:val="00271648"/>
    <w:rsid w:val="00271DFA"/>
    <w:rsid w:val="00272536"/>
    <w:rsid w:val="002726AE"/>
    <w:rsid w:val="00273F9D"/>
    <w:rsid w:val="00274E43"/>
    <w:rsid w:val="00274F0D"/>
    <w:rsid w:val="00274FD4"/>
    <w:rsid w:val="002757C0"/>
    <w:rsid w:val="00275EA3"/>
    <w:rsid w:val="002762D7"/>
    <w:rsid w:val="0027647E"/>
    <w:rsid w:val="002776DC"/>
    <w:rsid w:val="002806E3"/>
    <w:rsid w:val="00282C40"/>
    <w:rsid w:val="00282D59"/>
    <w:rsid w:val="0028380F"/>
    <w:rsid w:val="002844AC"/>
    <w:rsid w:val="0028601E"/>
    <w:rsid w:val="0028666F"/>
    <w:rsid w:val="002874DF"/>
    <w:rsid w:val="0029117F"/>
    <w:rsid w:val="002916C3"/>
    <w:rsid w:val="0029279A"/>
    <w:rsid w:val="00293EF8"/>
    <w:rsid w:val="002940AA"/>
    <w:rsid w:val="00294B92"/>
    <w:rsid w:val="00294CE2"/>
    <w:rsid w:val="00294E77"/>
    <w:rsid w:val="00295EA1"/>
    <w:rsid w:val="00296A82"/>
    <w:rsid w:val="0029736E"/>
    <w:rsid w:val="00297864"/>
    <w:rsid w:val="00297A63"/>
    <w:rsid w:val="00297AEF"/>
    <w:rsid w:val="00297C9F"/>
    <w:rsid w:val="00297F88"/>
    <w:rsid w:val="002A3E28"/>
    <w:rsid w:val="002A4060"/>
    <w:rsid w:val="002A43CB"/>
    <w:rsid w:val="002A524D"/>
    <w:rsid w:val="002A7A8B"/>
    <w:rsid w:val="002B100D"/>
    <w:rsid w:val="002B13AB"/>
    <w:rsid w:val="002B17D6"/>
    <w:rsid w:val="002B1A88"/>
    <w:rsid w:val="002B1F09"/>
    <w:rsid w:val="002B23F3"/>
    <w:rsid w:val="002B3ACD"/>
    <w:rsid w:val="002B45EB"/>
    <w:rsid w:val="002B4B31"/>
    <w:rsid w:val="002B5264"/>
    <w:rsid w:val="002B5FCC"/>
    <w:rsid w:val="002B6D96"/>
    <w:rsid w:val="002B7178"/>
    <w:rsid w:val="002B71DF"/>
    <w:rsid w:val="002B7B92"/>
    <w:rsid w:val="002C08CD"/>
    <w:rsid w:val="002C0AFB"/>
    <w:rsid w:val="002C0D66"/>
    <w:rsid w:val="002C1EB1"/>
    <w:rsid w:val="002C1EF2"/>
    <w:rsid w:val="002C2CA5"/>
    <w:rsid w:val="002C2F81"/>
    <w:rsid w:val="002C36AE"/>
    <w:rsid w:val="002C3A62"/>
    <w:rsid w:val="002C3BC7"/>
    <w:rsid w:val="002C587F"/>
    <w:rsid w:val="002C5971"/>
    <w:rsid w:val="002C653D"/>
    <w:rsid w:val="002C676C"/>
    <w:rsid w:val="002C6815"/>
    <w:rsid w:val="002C69FB"/>
    <w:rsid w:val="002C6E4F"/>
    <w:rsid w:val="002C7A5D"/>
    <w:rsid w:val="002D1039"/>
    <w:rsid w:val="002D143E"/>
    <w:rsid w:val="002D144D"/>
    <w:rsid w:val="002D17DE"/>
    <w:rsid w:val="002D1990"/>
    <w:rsid w:val="002D2225"/>
    <w:rsid w:val="002D390B"/>
    <w:rsid w:val="002D3BC6"/>
    <w:rsid w:val="002D4AFF"/>
    <w:rsid w:val="002D52D7"/>
    <w:rsid w:val="002D548E"/>
    <w:rsid w:val="002D6883"/>
    <w:rsid w:val="002D7718"/>
    <w:rsid w:val="002E0FEF"/>
    <w:rsid w:val="002E1786"/>
    <w:rsid w:val="002E1B01"/>
    <w:rsid w:val="002E2343"/>
    <w:rsid w:val="002E2C70"/>
    <w:rsid w:val="002E4850"/>
    <w:rsid w:val="002E5075"/>
    <w:rsid w:val="002E6FDB"/>
    <w:rsid w:val="002E703F"/>
    <w:rsid w:val="002E71FF"/>
    <w:rsid w:val="002E7DBA"/>
    <w:rsid w:val="002E7E0A"/>
    <w:rsid w:val="002E7F60"/>
    <w:rsid w:val="002F029B"/>
    <w:rsid w:val="002F02B0"/>
    <w:rsid w:val="002F065B"/>
    <w:rsid w:val="002F085C"/>
    <w:rsid w:val="002F0BE6"/>
    <w:rsid w:val="002F2F8C"/>
    <w:rsid w:val="002F30D1"/>
    <w:rsid w:val="002F3DA3"/>
    <w:rsid w:val="002F479E"/>
    <w:rsid w:val="002F500A"/>
    <w:rsid w:val="002F536C"/>
    <w:rsid w:val="002F5888"/>
    <w:rsid w:val="002F5B08"/>
    <w:rsid w:val="002F6D06"/>
    <w:rsid w:val="002F6D76"/>
    <w:rsid w:val="002F7281"/>
    <w:rsid w:val="002F7ACB"/>
    <w:rsid w:val="002F7BC1"/>
    <w:rsid w:val="00300417"/>
    <w:rsid w:val="00301080"/>
    <w:rsid w:val="00301725"/>
    <w:rsid w:val="00301773"/>
    <w:rsid w:val="00302375"/>
    <w:rsid w:val="0030285C"/>
    <w:rsid w:val="00302923"/>
    <w:rsid w:val="00302A15"/>
    <w:rsid w:val="00302AAF"/>
    <w:rsid w:val="00303C75"/>
    <w:rsid w:val="00305E50"/>
    <w:rsid w:val="00306A4F"/>
    <w:rsid w:val="00307440"/>
    <w:rsid w:val="003101C6"/>
    <w:rsid w:val="003104D1"/>
    <w:rsid w:val="0031079F"/>
    <w:rsid w:val="00310835"/>
    <w:rsid w:val="00310B1C"/>
    <w:rsid w:val="003112EB"/>
    <w:rsid w:val="00312315"/>
    <w:rsid w:val="00312522"/>
    <w:rsid w:val="00312D04"/>
    <w:rsid w:val="00312FB3"/>
    <w:rsid w:val="00312FF1"/>
    <w:rsid w:val="00313209"/>
    <w:rsid w:val="003136A5"/>
    <w:rsid w:val="003144AA"/>
    <w:rsid w:val="0031455A"/>
    <w:rsid w:val="00314789"/>
    <w:rsid w:val="00315838"/>
    <w:rsid w:val="00315AE9"/>
    <w:rsid w:val="0031789F"/>
    <w:rsid w:val="00317FF9"/>
    <w:rsid w:val="00320DA6"/>
    <w:rsid w:val="00321418"/>
    <w:rsid w:val="00321AA0"/>
    <w:rsid w:val="00322053"/>
    <w:rsid w:val="003235C6"/>
    <w:rsid w:val="00323FCF"/>
    <w:rsid w:val="00324B85"/>
    <w:rsid w:val="00325655"/>
    <w:rsid w:val="00325828"/>
    <w:rsid w:val="003263EE"/>
    <w:rsid w:val="00326598"/>
    <w:rsid w:val="003267A7"/>
    <w:rsid w:val="0032707A"/>
    <w:rsid w:val="00327762"/>
    <w:rsid w:val="003277B6"/>
    <w:rsid w:val="00330338"/>
    <w:rsid w:val="00330436"/>
    <w:rsid w:val="00330A08"/>
    <w:rsid w:val="0033128A"/>
    <w:rsid w:val="003325EC"/>
    <w:rsid w:val="00333122"/>
    <w:rsid w:val="003332E6"/>
    <w:rsid w:val="003338E2"/>
    <w:rsid w:val="00335B3E"/>
    <w:rsid w:val="00337DD5"/>
    <w:rsid w:val="00337F85"/>
    <w:rsid w:val="003401F1"/>
    <w:rsid w:val="0034155D"/>
    <w:rsid w:val="00341CA7"/>
    <w:rsid w:val="003422DC"/>
    <w:rsid w:val="0034248C"/>
    <w:rsid w:val="00343125"/>
    <w:rsid w:val="00343EFC"/>
    <w:rsid w:val="00344016"/>
    <w:rsid w:val="003441AF"/>
    <w:rsid w:val="00344522"/>
    <w:rsid w:val="00344646"/>
    <w:rsid w:val="00344A18"/>
    <w:rsid w:val="003452F8"/>
    <w:rsid w:val="003459D2"/>
    <w:rsid w:val="00345DD4"/>
    <w:rsid w:val="00347717"/>
    <w:rsid w:val="0034773B"/>
    <w:rsid w:val="00351666"/>
    <w:rsid w:val="003517F7"/>
    <w:rsid w:val="003527AF"/>
    <w:rsid w:val="0035393D"/>
    <w:rsid w:val="00353CD6"/>
    <w:rsid w:val="00354344"/>
    <w:rsid w:val="003552D8"/>
    <w:rsid w:val="00356DD3"/>
    <w:rsid w:val="003575A5"/>
    <w:rsid w:val="003603B0"/>
    <w:rsid w:val="00360EDF"/>
    <w:rsid w:val="00360F5D"/>
    <w:rsid w:val="0036102C"/>
    <w:rsid w:val="00361866"/>
    <w:rsid w:val="00362E06"/>
    <w:rsid w:val="00362EFB"/>
    <w:rsid w:val="0036307E"/>
    <w:rsid w:val="003644E9"/>
    <w:rsid w:val="00366412"/>
    <w:rsid w:val="00366BF2"/>
    <w:rsid w:val="003673AD"/>
    <w:rsid w:val="00372EDF"/>
    <w:rsid w:val="0037306E"/>
    <w:rsid w:val="00373C1D"/>
    <w:rsid w:val="003740F1"/>
    <w:rsid w:val="0037411D"/>
    <w:rsid w:val="0037423F"/>
    <w:rsid w:val="00374406"/>
    <w:rsid w:val="00374B1A"/>
    <w:rsid w:val="00375AEA"/>
    <w:rsid w:val="00376962"/>
    <w:rsid w:val="00380352"/>
    <w:rsid w:val="00380A28"/>
    <w:rsid w:val="003810BA"/>
    <w:rsid w:val="003812EF"/>
    <w:rsid w:val="003816C3"/>
    <w:rsid w:val="00381F6F"/>
    <w:rsid w:val="003827D1"/>
    <w:rsid w:val="00382C26"/>
    <w:rsid w:val="00382C9E"/>
    <w:rsid w:val="00382FB7"/>
    <w:rsid w:val="00384593"/>
    <w:rsid w:val="00384CD4"/>
    <w:rsid w:val="00385062"/>
    <w:rsid w:val="003851EB"/>
    <w:rsid w:val="00386074"/>
    <w:rsid w:val="00387386"/>
    <w:rsid w:val="003900EC"/>
    <w:rsid w:val="00390811"/>
    <w:rsid w:val="00391227"/>
    <w:rsid w:val="00392DA5"/>
    <w:rsid w:val="003945FB"/>
    <w:rsid w:val="003947FC"/>
    <w:rsid w:val="00394EAD"/>
    <w:rsid w:val="00396884"/>
    <w:rsid w:val="00396A9A"/>
    <w:rsid w:val="00397870"/>
    <w:rsid w:val="003A082C"/>
    <w:rsid w:val="003A09D7"/>
    <w:rsid w:val="003A0E9F"/>
    <w:rsid w:val="003A0EE0"/>
    <w:rsid w:val="003A1127"/>
    <w:rsid w:val="003A117C"/>
    <w:rsid w:val="003A29E5"/>
    <w:rsid w:val="003A3C3E"/>
    <w:rsid w:val="003A3D38"/>
    <w:rsid w:val="003A43E0"/>
    <w:rsid w:val="003A4411"/>
    <w:rsid w:val="003A51F8"/>
    <w:rsid w:val="003A608D"/>
    <w:rsid w:val="003A620D"/>
    <w:rsid w:val="003A6550"/>
    <w:rsid w:val="003A6954"/>
    <w:rsid w:val="003A6CF5"/>
    <w:rsid w:val="003A721F"/>
    <w:rsid w:val="003A79EE"/>
    <w:rsid w:val="003B0013"/>
    <w:rsid w:val="003B0B07"/>
    <w:rsid w:val="003B0FEE"/>
    <w:rsid w:val="003B1942"/>
    <w:rsid w:val="003B1D97"/>
    <w:rsid w:val="003B2491"/>
    <w:rsid w:val="003B2C73"/>
    <w:rsid w:val="003B3F0D"/>
    <w:rsid w:val="003B44A2"/>
    <w:rsid w:val="003B49B2"/>
    <w:rsid w:val="003B4A82"/>
    <w:rsid w:val="003B4ACC"/>
    <w:rsid w:val="003B53C8"/>
    <w:rsid w:val="003B5A06"/>
    <w:rsid w:val="003B5A87"/>
    <w:rsid w:val="003B6046"/>
    <w:rsid w:val="003B7937"/>
    <w:rsid w:val="003B7D4F"/>
    <w:rsid w:val="003C0FB4"/>
    <w:rsid w:val="003C1DE2"/>
    <w:rsid w:val="003C2229"/>
    <w:rsid w:val="003C39FF"/>
    <w:rsid w:val="003C3BA9"/>
    <w:rsid w:val="003C3EC1"/>
    <w:rsid w:val="003C4E7F"/>
    <w:rsid w:val="003C4EAA"/>
    <w:rsid w:val="003C641B"/>
    <w:rsid w:val="003C6635"/>
    <w:rsid w:val="003C66C7"/>
    <w:rsid w:val="003C6751"/>
    <w:rsid w:val="003C758F"/>
    <w:rsid w:val="003C7744"/>
    <w:rsid w:val="003C7B21"/>
    <w:rsid w:val="003C7BB3"/>
    <w:rsid w:val="003D0843"/>
    <w:rsid w:val="003D1318"/>
    <w:rsid w:val="003D20FC"/>
    <w:rsid w:val="003D3579"/>
    <w:rsid w:val="003D3DEC"/>
    <w:rsid w:val="003D41CB"/>
    <w:rsid w:val="003D6D1C"/>
    <w:rsid w:val="003D714E"/>
    <w:rsid w:val="003E054A"/>
    <w:rsid w:val="003E0748"/>
    <w:rsid w:val="003E0EFD"/>
    <w:rsid w:val="003E1866"/>
    <w:rsid w:val="003E2B66"/>
    <w:rsid w:val="003E3FE0"/>
    <w:rsid w:val="003E43A9"/>
    <w:rsid w:val="003E4C18"/>
    <w:rsid w:val="003E4E31"/>
    <w:rsid w:val="003E4F9E"/>
    <w:rsid w:val="003E505D"/>
    <w:rsid w:val="003E5300"/>
    <w:rsid w:val="003E5A19"/>
    <w:rsid w:val="003E6064"/>
    <w:rsid w:val="003E63C4"/>
    <w:rsid w:val="003E75E1"/>
    <w:rsid w:val="003E76BF"/>
    <w:rsid w:val="003E7F4F"/>
    <w:rsid w:val="003F1016"/>
    <w:rsid w:val="003F1EE0"/>
    <w:rsid w:val="003F253B"/>
    <w:rsid w:val="003F2BFA"/>
    <w:rsid w:val="003F3324"/>
    <w:rsid w:val="003F4F76"/>
    <w:rsid w:val="003F5365"/>
    <w:rsid w:val="003F598E"/>
    <w:rsid w:val="003F609C"/>
    <w:rsid w:val="003F65DE"/>
    <w:rsid w:val="003F76E3"/>
    <w:rsid w:val="00400063"/>
    <w:rsid w:val="00400478"/>
    <w:rsid w:val="004011EE"/>
    <w:rsid w:val="00401723"/>
    <w:rsid w:val="00401C53"/>
    <w:rsid w:val="00401D22"/>
    <w:rsid w:val="00401F0C"/>
    <w:rsid w:val="004026A3"/>
    <w:rsid w:val="00402B34"/>
    <w:rsid w:val="00402D1D"/>
    <w:rsid w:val="00402ECB"/>
    <w:rsid w:val="00403861"/>
    <w:rsid w:val="004038A2"/>
    <w:rsid w:val="00403D2D"/>
    <w:rsid w:val="00403F12"/>
    <w:rsid w:val="00404B5B"/>
    <w:rsid w:val="004050D7"/>
    <w:rsid w:val="0040579B"/>
    <w:rsid w:val="00405A5C"/>
    <w:rsid w:val="004062E0"/>
    <w:rsid w:val="00406A18"/>
    <w:rsid w:val="004071D2"/>
    <w:rsid w:val="004072E2"/>
    <w:rsid w:val="004104EC"/>
    <w:rsid w:val="00411DBD"/>
    <w:rsid w:val="00412D03"/>
    <w:rsid w:val="00413D86"/>
    <w:rsid w:val="00414558"/>
    <w:rsid w:val="00414C8F"/>
    <w:rsid w:val="004155BC"/>
    <w:rsid w:val="00415DA2"/>
    <w:rsid w:val="004166AD"/>
    <w:rsid w:val="004209B5"/>
    <w:rsid w:val="00420A70"/>
    <w:rsid w:val="00420B8D"/>
    <w:rsid w:val="00420DC0"/>
    <w:rsid w:val="004211F9"/>
    <w:rsid w:val="00421B96"/>
    <w:rsid w:val="00422E0D"/>
    <w:rsid w:val="00423AEF"/>
    <w:rsid w:val="004271BA"/>
    <w:rsid w:val="0043042A"/>
    <w:rsid w:val="00431C67"/>
    <w:rsid w:val="00431F7D"/>
    <w:rsid w:val="00434083"/>
    <w:rsid w:val="00434176"/>
    <w:rsid w:val="00434AFC"/>
    <w:rsid w:val="00435474"/>
    <w:rsid w:val="00435A82"/>
    <w:rsid w:val="004363B5"/>
    <w:rsid w:val="00436725"/>
    <w:rsid w:val="00436CEB"/>
    <w:rsid w:val="00436EE4"/>
    <w:rsid w:val="004407EC"/>
    <w:rsid w:val="00441C87"/>
    <w:rsid w:val="00442389"/>
    <w:rsid w:val="0044240C"/>
    <w:rsid w:val="004425E7"/>
    <w:rsid w:val="00443550"/>
    <w:rsid w:val="00445E68"/>
    <w:rsid w:val="004477CE"/>
    <w:rsid w:val="0044796A"/>
    <w:rsid w:val="00447F9B"/>
    <w:rsid w:val="00450AA8"/>
    <w:rsid w:val="00451256"/>
    <w:rsid w:val="004515DE"/>
    <w:rsid w:val="0045237C"/>
    <w:rsid w:val="0045245C"/>
    <w:rsid w:val="0045434D"/>
    <w:rsid w:val="00454434"/>
    <w:rsid w:val="00454D2A"/>
    <w:rsid w:val="00454D61"/>
    <w:rsid w:val="0045525C"/>
    <w:rsid w:val="0045565D"/>
    <w:rsid w:val="00456BB7"/>
    <w:rsid w:val="004573DE"/>
    <w:rsid w:val="00457DB9"/>
    <w:rsid w:val="00460075"/>
    <w:rsid w:val="00460172"/>
    <w:rsid w:val="0046086B"/>
    <w:rsid w:val="00460900"/>
    <w:rsid w:val="00461023"/>
    <w:rsid w:val="004613D6"/>
    <w:rsid w:val="00461A97"/>
    <w:rsid w:val="00462FAB"/>
    <w:rsid w:val="004641DA"/>
    <w:rsid w:val="00465772"/>
    <w:rsid w:val="00465BBC"/>
    <w:rsid w:val="00466414"/>
    <w:rsid w:val="00466418"/>
    <w:rsid w:val="00466488"/>
    <w:rsid w:val="004666A1"/>
    <w:rsid w:val="004671B8"/>
    <w:rsid w:val="00467A91"/>
    <w:rsid w:val="00467FF3"/>
    <w:rsid w:val="004702AC"/>
    <w:rsid w:val="004713F4"/>
    <w:rsid w:val="00471719"/>
    <w:rsid w:val="00471B91"/>
    <w:rsid w:val="00471D5B"/>
    <w:rsid w:val="004721CF"/>
    <w:rsid w:val="00472236"/>
    <w:rsid w:val="0047354F"/>
    <w:rsid w:val="00473B97"/>
    <w:rsid w:val="00473BB3"/>
    <w:rsid w:val="00474264"/>
    <w:rsid w:val="0047447C"/>
    <w:rsid w:val="00474610"/>
    <w:rsid w:val="00474F8C"/>
    <w:rsid w:val="00475E25"/>
    <w:rsid w:val="00476435"/>
    <w:rsid w:val="004765A5"/>
    <w:rsid w:val="004776C2"/>
    <w:rsid w:val="00481182"/>
    <w:rsid w:val="00481640"/>
    <w:rsid w:val="0048286F"/>
    <w:rsid w:val="00482934"/>
    <w:rsid w:val="00482EED"/>
    <w:rsid w:val="004832FD"/>
    <w:rsid w:val="004833E6"/>
    <w:rsid w:val="00483562"/>
    <w:rsid w:val="0048475B"/>
    <w:rsid w:val="0048479A"/>
    <w:rsid w:val="00484A4D"/>
    <w:rsid w:val="0048507A"/>
    <w:rsid w:val="004851F2"/>
    <w:rsid w:val="0048539B"/>
    <w:rsid w:val="00486BF1"/>
    <w:rsid w:val="00486CCE"/>
    <w:rsid w:val="0049082E"/>
    <w:rsid w:val="00490832"/>
    <w:rsid w:val="0049098F"/>
    <w:rsid w:val="00490A4E"/>
    <w:rsid w:val="00490B3C"/>
    <w:rsid w:val="0049131A"/>
    <w:rsid w:val="004913EB"/>
    <w:rsid w:val="00492CA5"/>
    <w:rsid w:val="00492D9A"/>
    <w:rsid w:val="00493840"/>
    <w:rsid w:val="00493DA7"/>
    <w:rsid w:val="00496B92"/>
    <w:rsid w:val="004978CE"/>
    <w:rsid w:val="004A1AA6"/>
    <w:rsid w:val="004A20C2"/>
    <w:rsid w:val="004A23DD"/>
    <w:rsid w:val="004A2A6E"/>
    <w:rsid w:val="004A2AD8"/>
    <w:rsid w:val="004A2E31"/>
    <w:rsid w:val="004A5DFA"/>
    <w:rsid w:val="004A6038"/>
    <w:rsid w:val="004A66CE"/>
    <w:rsid w:val="004A6DD4"/>
    <w:rsid w:val="004A7DFE"/>
    <w:rsid w:val="004B05E2"/>
    <w:rsid w:val="004B1632"/>
    <w:rsid w:val="004B1685"/>
    <w:rsid w:val="004B1859"/>
    <w:rsid w:val="004B1D4D"/>
    <w:rsid w:val="004B1FA6"/>
    <w:rsid w:val="004B2567"/>
    <w:rsid w:val="004B2D5F"/>
    <w:rsid w:val="004B36C2"/>
    <w:rsid w:val="004B3856"/>
    <w:rsid w:val="004B47A1"/>
    <w:rsid w:val="004B4A2B"/>
    <w:rsid w:val="004B4BEE"/>
    <w:rsid w:val="004B5778"/>
    <w:rsid w:val="004B58E1"/>
    <w:rsid w:val="004B6286"/>
    <w:rsid w:val="004C0284"/>
    <w:rsid w:val="004C029C"/>
    <w:rsid w:val="004C02F0"/>
    <w:rsid w:val="004C06E8"/>
    <w:rsid w:val="004C09E0"/>
    <w:rsid w:val="004C0EDF"/>
    <w:rsid w:val="004C13CB"/>
    <w:rsid w:val="004C18AD"/>
    <w:rsid w:val="004C19A8"/>
    <w:rsid w:val="004C1AA2"/>
    <w:rsid w:val="004C206B"/>
    <w:rsid w:val="004C228B"/>
    <w:rsid w:val="004C3A6F"/>
    <w:rsid w:val="004C4F89"/>
    <w:rsid w:val="004C5321"/>
    <w:rsid w:val="004C553A"/>
    <w:rsid w:val="004C5743"/>
    <w:rsid w:val="004C59FA"/>
    <w:rsid w:val="004C5EF1"/>
    <w:rsid w:val="004C6312"/>
    <w:rsid w:val="004C68B9"/>
    <w:rsid w:val="004C7F52"/>
    <w:rsid w:val="004D00E5"/>
    <w:rsid w:val="004D0242"/>
    <w:rsid w:val="004D0A41"/>
    <w:rsid w:val="004D0B76"/>
    <w:rsid w:val="004D0C32"/>
    <w:rsid w:val="004D0D01"/>
    <w:rsid w:val="004D1389"/>
    <w:rsid w:val="004D1CDC"/>
    <w:rsid w:val="004D3623"/>
    <w:rsid w:val="004D3B3B"/>
    <w:rsid w:val="004D4BDB"/>
    <w:rsid w:val="004D4FA5"/>
    <w:rsid w:val="004D56FE"/>
    <w:rsid w:val="004D5981"/>
    <w:rsid w:val="004D668F"/>
    <w:rsid w:val="004D755A"/>
    <w:rsid w:val="004E03B3"/>
    <w:rsid w:val="004E057D"/>
    <w:rsid w:val="004E23B0"/>
    <w:rsid w:val="004E258F"/>
    <w:rsid w:val="004E2C40"/>
    <w:rsid w:val="004E3057"/>
    <w:rsid w:val="004E30F7"/>
    <w:rsid w:val="004E4986"/>
    <w:rsid w:val="004E4DF1"/>
    <w:rsid w:val="004E504A"/>
    <w:rsid w:val="004E52EB"/>
    <w:rsid w:val="004E6C73"/>
    <w:rsid w:val="004E73B6"/>
    <w:rsid w:val="004E790C"/>
    <w:rsid w:val="004F019D"/>
    <w:rsid w:val="004F0274"/>
    <w:rsid w:val="004F0C66"/>
    <w:rsid w:val="004F141F"/>
    <w:rsid w:val="004F1480"/>
    <w:rsid w:val="004F1EF4"/>
    <w:rsid w:val="004F1FA1"/>
    <w:rsid w:val="004F35C0"/>
    <w:rsid w:val="004F4674"/>
    <w:rsid w:val="004F4DC6"/>
    <w:rsid w:val="004F5BE3"/>
    <w:rsid w:val="004F679B"/>
    <w:rsid w:val="004F6A84"/>
    <w:rsid w:val="004F74BB"/>
    <w:rsid w:val="004F752A"/>
    <w:rsid w:val="004F774D"/>
    <w:rsid w:val="004F77DD"/>
    <w:rsid w:val="004F7CE0"/>
    <w:rsid w:val="00500620"/>
    <w:rsid w:val="00500A85"/>
    <w:rsid w:val="00500C84"/>
    <w:rsid w:val="00501261"/>
    <w:rsid w:val="00501D84"/>
    <w:rsid w:val="00501FB5"/>
    <w:rsid w:val="00502B56"/>
    <w:rsid w:val="00502E0A"/>
    <w:rsid w:val="0050324C"/>
    <w:rsid w:val="0050356C"/>
    <w:rsid w:val="0050520C"/>
    <w:rsid w:val="00505D7B"/>
    <w:rsid w:val="00506A9D"/>
    <w:rsid w:val="0050728B"/>
    <w:rsid w:val="005074CD"/>
    <w:rsid w:val="00507985"/>
    <w:rsid w:val="005079EC"/>
    <w:rsid w:val="0051012B"/>
    <w:rsid w:val="005106CB"/>
    <w:rsid w:val="005106CF"/>
    <w:rsid w:val="005115FE"/>
    <w:rsid w:val="00511C0B"/>
    <w:rsid w:val="005131CA"/>
    <w:rsid w:val="005137BC"/>
    <w:rsid w:val="0051414C"/>
    <w:rsid w:val="00516548"/>
    <w:rsid w:val="00516A14"/>
    <w:rsid w:val="00516BF6"/>
    <w:rsid w:val="005207C8"/>
    <w:rsid w:val="00520BA0"/>
    <w:rsid w:val="00520F87"/>
    <w:rsid w:val="00521686"/>
    <w:rsid w:val="00521A3A"/>
    <w:rsid w:val="00523BF2"/>
    <w:rsid w:val="0052537E"/>
    <w:rsid w:val="0052619D"/>
    <w:rsid w:val="00526305"/>
    <w:rsid w:val="00526719"/>
    <w:rsid w:val="00530140"/>
    <w:rsid w:val="005308F6"/>
    <w:rsid w:val="00530A85"/>
    <w:rsid w:val="00530E8E"/>
    <w:rsid w:val="0053134A"/>
    <w:rsid w:val="00531CD9"/>
    <w:rsid w:val="0053274E"/>
    <w:rsid w:val="00532DF8"/>
    <w:rsid w:val="00532E3C"/>
    <w:rsid w:val="00532FCA"/>
    <w:rsid w:val="0053308E"/>
    <w:rsid w:val="005335EC"/>
    <w:rsid w:val="00533C12"/>
    <w:rsid w:val="00536608"/>
    <w:rsid w:val="00536FA7"/>
    <w:rsid w:val="0054004B"/>
    <w:rsid w:val="00540137"/>
    <w:rsid w:val="005402EF"/>
    <w:rsid w:val="00541123"/>
    <w:rsid w:val="005414AB"/>
    <w:rsid w:val="00541A0D"/>
    <w:rsid w:val="00541A44"/>
    <w:rsid w:val="00542B7D"/>
    <w:rsid w:val="00542E72"/>
    <w:rsid w:val="005438EA"/>
    <w:rsid w:val="0054414A"/>
    <w:rsid w:val="00544DFC"/>
    <w:rsid w:val="00544E53"/>
    <w:rsid w:val="005450A9"/>
    <w:rsid w:val="0054558B"/>
    <w:rsid w:val="005460A9"/>
    <w:rsid w:val="0054647C"/>
    <w:rsid w:val="0054666A"/>
    <w:rsid w:val="00546D6F"/>
    <w:rsid w:val="00547524"/>
    <w:rsid w:val="005477BF"/>
    <w:rsid w:val="005477D8"/>
    <w:rsid w:val="00547A36"/>
    <w:rsid w:val="005500F1"/>
    <w:rsid w:val="005502B4"/>
    <w:rsid w:val="00550369"/>
    <w:rsid w:val="0055036D"/>
    <w:rsid w:val="00551179"/>
    <w:rsid w:val="00551D39"/>
    <w:rsid w:val="00551DFD"/>
    <w:rsid w:val="00552255"/>
    <w:rsid w:val="00552441"/>
    <w:rsid w:val="00553048"/>
    <w:rsid w:val="005530B2"/>
    <w:rsid w:val="005536A2"/>
    <w:rsid w:val="00553D92"/>
    <w:rsid w:val="00554B44"/>
    <w:rsid w:val="0055537C"/>
    <w:rsid w:val="005556A6"/>
    <w:rsid w:val="00555E15"/>
    <w:rsid w:val="00555FB6"/>
    <w:rsid w:val="00556219"/>
    <w:rsid w:val="00556AEF"/>
    <w:rsid w:val="00557355"/>
    <w:rsid w:val="005574D3"/>
    <w:rsid w:val="005579D1"/>
    <w:rsid w:val="00560713"/>
    <w:rsid w:val="005628ED"/>
    <w:rsid w:val="005633B8"/>
    <w:rsid w:val="005635A2"/>
    <w:rsid w:val="005639A8"/>
    <w:rsid w:val="0056463F"/>
    <w:rsid w:val="005650FD"/>
    <w:rsid w:val="005652F0"/>
    <w:rsid w:val="00570789"/>
    <w:rsid w:val="00570C09"/>
    <w:rsid w:val="00570E62"/>
    <w:rsid w:val="005716DA"/>
    <w:rsid w:val="00571A49"/>
    <w:rsid w:val="00574089"/>
    <w:rsid w:val="0057430E"/>
    <w:rsid w:val="0057443A"/>
    <w:rsid w:val="00575B77"/>
    <w:rsid w:val="00576199"/>
    <w:rsid w:val="0057649C"/>
    <w:rsid w:val="005769FE"/>
    <w:rsid w:val="00577CC1"/>
    <w:rsid w:val="00580345"/>
    <w:rsid w:val="00580396"/>
    <w:rsid w:val="00580616"/>
    <w:rsid w:val="005813C8"/>
    <w:rsid w:val="00582756"/>
    <w:rsid w:val="005828E9"/>
    <w:rsid w:val="00583E59"/>
    <w:rsid w:val="00583F68"/>
    <w:rsid w:val="0058475D"/>
    <w:rsid w:val="0058499E"/>
    <w:rsid w:val="00584F19"/>
    <w:rsid w:val="00585145"/>
    <w:rsid w:val="00585479"/>
    <w:rsid w:val="0058568A"/>
    <w:rsid w:val="005857FD"/>
    <w:rsid w:val="00586002"/>
    <w:rsid w:val="005879A8"/>
    <w:rsid w:val="005908B1"/>
    <w:rsid w:val="00590AC3"/>
    <w:rsid w:val="00591525"/>
    <w:rsid w:val="00592A78"/>
    <w:rsid w:val="00592EA5"/>
    <w:rsid w:val="0059343C"/>
    <w:rsid w:val="005939B4"/>
    <w:rsid w:val="00593B5F"/>
    <w:rsid w:val="00593F9B"/>
    <w:rsid w:val="00594163"/>
    <w:rsid w:val="00594275"/>
    <w:rsid w:val="00594617"/>
    <w:rsid w:val="00595362"/>
    <w:rsid w:val="0059543D"/>
    <w:rsid w:val="005954B1"/>
    <w:rsid w:val="00595748"/>
    <w:rsid w:val="0059608A"/>
    <w:rsid w:val="00596183"/>
    <w:rsid w:val="005961BF"/>
    <w:rsid w:val="00596467"/>
    <w:rsid w:val="005964FB"/>
    <w:rsid w:val="00596C22"/>
    <w:rsid w:val="00596E25"/>
    <w:rsid w:val="00597276"/>
    <w:rsid w:val="005973CF"/>
    <w:rsid w:val="005A020B"/>
    <w:rsid w:val="005A0239"/>
    <w:rsid w:val="005A06F1"/>
    <w:rsid w:val="005A09CA"/>
    <w:rsid w:val="005A1013"/>
    <w:rsid w:val="005A1410"/>
    <w:rsid w:val="005A1562"/>
    <w:rsid w:val="005A1FAA"/>
    <w:rsid w:val="005A2D48"/>
    <w:rsid w:val="005A388A"/>
    <w:rsid w:val="005A3B76"/>
    <w:rsid w:val="005A3F10"/>
    <w:rsid w:val="005A493A"/>
    <w:rsid w:val="005A4945"/>
    <w:rsid w:val="005A4CDF"/>
    <w:rsid w:val="005A562F"/>
    <w:rsid w:val="005A57E5"/>
    <w:rsid w:val="005A64A9"/>
    <w:rsid w:val="005A6CC1"/>
    <w:rsid w:val="005A72E5"/>
    <w:rsid w:val="005B0158"/>
    <w:rsid w:val="005B04B3"/>
    <w:rsid w:val="005B0CE6"/>
    <w:rsid w:val="005B2015"/>
    <w:rsid w:val="005B20A9"/>
    <w:rsid w:val="005B219D"/>
    <w:rsid w:val="005B2CCF"/>
    <w:rsid w:val="005B3086"/>
    <w:rsid w:val="005B314D"/>
    <w:rsid w:val="005B37A7"/>
    <w:rsid w:val="005B401E"/>
    <w:rsid w:val="005B6183"/>
    <w:rsid w:val="005B7550"/>
    <w:rsid w:val="005B7750"/>
    <w:rsid w:val="005B7CC1"/>
    <w:rsid w:val="005C11B4"/>
    <w:rsid w:val="005C29B3"/>
    <w:rsid w:val="005C2A42"/>
    <w:rsid w:val="005C3071"/>
    <w:rsid w:val="005C3E39"/>
    <w:rsid w:val="005C5D71"/>
    <w:rsid w:val="005C5F4F"/>
    <w:rsid w:val="005C63CF"/>
    <w:rsid w:val="005C6BBD"/>
    <w:rsid w:val="005C74A1"/>
    <w:rsid w:val="005C7E01"/>
    <w:rsid w:val="005C7F25"/>
    <w:rsid w:val="005D0AA7"/>
    <w:rsid w:val="005D0B3D"/>
    <w:rsid w:val="005D14D7"/>
    <w:rsid w:val="005D219C"/>
    <w:rsid w:val="005D271A"/>
    <w:rsid w:val="005D28B6"/>
    <w:rsid w:val="005D28DD"/>
    <w:rsid w:val="005D3B9A"/>
    <w:rsid w:val="005D4A31"/>
    <w:rsid w:val="005D4A3F"/>
    <w:rsid w:val="005D4B2E"/>
    <w:rsid w:val="005D5AD0"/>
    <w:rsid w:val="005D6482"/>
    <w:rsid w:val="005D651C"/>
    <w:rsid w:val="005D7031"/>
    <w:rsid w:val="005D7A8B"/>
    <w:rsid w:val="005E0A4A"/>
    <w:rsid w:val="005E0D78"/>
    <w:rsid w:val="005E191A"/>
    <w:rsid w:val="005E1990"/>
    <w:rsid w:val="005E1D28"/>
    <w:rsid w:val="005E388A"/>
    <w:rsid w:val="005E3BD5"/>
    <w:rsid w:val="005E3C80"/>
    <w:rsid w:val="005E3E65"/>
    <w:rsid w:val="005E4966"/>
    <w:rsid w:val="005E6DC5"/>
    <w:rsid w:val="005F009F"/>
    <w:rsid w:val="005F0B85"/>
    <w:rsid w:val="005F1155"/>
    <w:rsid w:val="005F1287"/>
    <w:rsid w:val="005F1D78"/>
    <w:rsid w:val="005F3B96"/>
    <w:rsid w:val="005F46C9"/>
    <w:rsid w:val="005F5007"/>
    <w:rsid w:val="005F5B0C"/>
    <w:rsid w:val="005F5DCB"/>
    <w:rsid w:val="005F64D1"/>
    <w:rsid w:val="005F6C9D"/>
    <w:rsid w:val="005F6F25"/>
    <w:rsid w:val="005F76CA"/>
    <w:rsid w:val="005F7B15"/>
    <w:rsid w:val="005F7C11"/>
    <w:rsid w:val="006005F5"/>
    <w:rsid w:val="00600A96"/>
    <w:rsid w:val="00600CF6"/>
    <w:rsid w:val="0060108D"/>
    <w:rsid w:val="006010CC"/>
    <w:rsid w:val="006015C0"/>
    <w:rsid w:val="00601E6F"/>
    <w:rsid w:val="00601EAB"/>
    <w:rsid w:val="006021AB"/>
    <w:rsid w:val="006044EE"/>
    <w:rsid w:val="00604794"/>
    <w:rsid w:val="006052C8"/>
    <w:rsid w:val="0060568A"/>
    <w:rsid w:val="00605696"/>
    <w:rsid w:val="00605B37"/>
    <w:rsid w:val="00606306"/>
    <w:rsid w:val="006069B0"/>
    <w:rsid w:val="00606DD3"/>
    <w:rsid w:val="006073AF"/>
    <w:rsid w:val="006077CA"/>
    <w:rsid w:val="0061026F"/>
    <w:rsid w:val="00610B8A"/>
    <w:rsid w:val="00610E15"/>
    <w:rsid w:val="006122D1"/>
    <w:rsid w:val="00612843"/>
    <w:rsid w:val="00612F55"/>
    <w:rsid w:val="0061350C"/>
    <w:rsid w:val="00613956"/>
    <w:rsid w:val="00613D6E"/>
    <w:rsid w:val="00616477"/>
    <w:rsid w:val="00616B49"/>
    <w:rsid w:val="00617102"/>
    <w:rsid w:val="0061793B"/>
    <w:rsid w:val="00620974"/>
    <w:rsid w:val="00620C0C"/>
    <w:rsid w:val="0062110A"/>
    <w:rsid w:val="0062143C"/>
    <w:rsid w:val="006219E7"/>
    <w:rsid w:val="00621CE7"/>
    <w:rsid w:val="0062492B"/>
    <w:rsid w:val="00624A18"/>
    <w:rsid w:val="00625AC6"/>
    <w:rsid w:val="006270FB"/>
    <w:rsid w:val="0062714C"/>
    <w:rsid w:val="00627353"/>
    <w:rsid w:val="006277C1"/>
    <w:rsid w:val="006318EE"/>
    <w:rsid w:val="00632A99"/>
    <w:rsid w:val="00632F71"/>
    <w:rsid w:val="00632FE7"/>
    <w:rsid w:val="00633400"/>
    <w:rsid w:val="00633522"/>
    <w:rsid w:val="00633C58"/>
    <w:rsid w:val="006344CE"/>
    <w:rsid w:val="00634F72"/>
    <w:rsid w:val="00634F9F"/>
    <w:rsid w:val="006354A9"/>
    <w:rsid w:val="006356BF"/>
    <w:rsid w:val="00635AFC"/>
    <w:rsid w:val="00635BD4"/>
    <w:rsid w:val="00636F5B"/>
    <w:rsid w:val="0063753F"/>
    <w:rsid w:val="0063760F"/>
    <w:rsid w:val="00637C34"/>
    <w:rsid w:val="006401E3"/>
    <w:rsid w:val="00641864"/>
    <w:rsid w:val="006418A4"/>
    <w:rsid w:val="00643928"/>
    <w:rsid w:val="00643B48"/>
    <w:rsid w:val="00644240"/>
    <w:rsid w:val="006451BD"/>
    <w:rsid w:val="00645C78"/>
    <w:rsid w:val="00645FDB"/>
    <w:rsid w:val="0064603D"/>
    <w:rsid w:val="00646B98"/>
    <w:rsid w:val="00647525"/>
    <w:rsid w:val="00647A71"/>
    <w:rsid w:val="00647BCA"/>
    <w:rsid w:val="00647E2A"/>
    <w:rsid w:val="00650A71"/>
    <w:rsid w:val="006511B0"/>
    <w:rsid w:val="0065146F"/>
    <w:rsid w:val="006517F5"/>
    <w:rsid w:val="00651824"/>
    <w:rsid w:val="0065221A"/>
    <w:rsid w:val="006529B5"/>
    <w:rsid w:val="006545B7"/>
    <w:rsid w:val="006548B1"/>
    <w:rsid w:val="006558BC"/>
    <w:rsid w:val="0065602E"/>
    <w:rsid w:val="006566B7"/>
    <w:rsid w:val="006567BE"/>
    <w:rsid w:val="00656CF4"/>
    <w:rsid w:val="00656E00"/>
    <w:rsid w:val="006575C8"/>
    <w:rsid w:val="00657C86"/>
    <w:rsid w:val="00661F44"/>
    <w:rsid w:val="00662197"/>
    <w:rsid w:val="006622B6"/>
    <w:rsid w:val="00665087"/>
    <w:rsid w:val="006658B2"/>
    <w:rsid w:val="006669AB"/>
    <w:rsid w:val="00666BE3"/>
    <w:rsid w:val="0066748B"/>
    <w:rsid w:val="00670602"/>
    <w:rsid w:val="00670A67"/>
    <w:rsid w:val="00670C28"/>
    <w:rsid w:val="0067120B"/>
    <w:rsid w:val="0067127F"/>
    <w:rsid w:val="006713F8"/>
    <w:rsid w:val="00671586"/>
    <w:rsid w:val="006718F1"/>
    <w:rsid w:val="00671A28"/>
    <w:rsid w:val="00671E49"/>
    <w:rsid w:val="00672596"/>
    <w:rsid w:val="00674992"/>
    <w:rsid w:val="00674A1E"/>
    <w:rsid w:val="00674B64"/>
    <w:rsid w:val="00675883"/>
    <w:rsid w:val="0067675C"/>
    <w:rsid w:val="00677A23"/>
    <w:rsid w:val="00677AC6"/>
    <w:rsid w:val="00680007"/>
    <w:rsid w:val="00680256"/>
    <w:rsid w:val="006806CF"/>
    <w:rsid w:val="006807FE"/>
    <w:rsid w:val="006813EE"/>
    <w:rsid w:val="006815A3"/>
    <w:rsid w:val="006815B9"/>
    <w:rsid w:val="006816FA"/>
    <w:rsid w:val="006819A5"/>
    <w:rsid w:val="006845C4"/>
    <w:rsid w:val="0068491E"/>
    <w:rsid w:val="00684B9B"/>
    <w:rsid w:val="006855C7"/>
    <w:rsid w:val="00685750"/>
    <w:rsid w:val="00685843"/>
    <w:rsid w:val="00685BBF"/>
    <w:rsid w:val="00685BF1"/>
    <w:rsid w:val="00687B5B"/>
    <w:rsid w:val="00687E20"/>
    <w:rsid w:val="00687F7D"/>
    <w:rsid w:val="00690121"/>
    <w:rsid w:val="00692F88"/>
    <w:rsid w:val="00693162"/>
    <w:rsid w:val="00694178"/>
    <w:rsid w:val="00694370"/>
    <w:rsid w:val="00694C8F"/>
    <w:rsid w:val="0069537E"/>
    <w:rsid w:val="00695680"/>
    <w:rsid w:val="00695A8F"/>
    <w:rsid w:val="00696056"/>
    <w:rsid w:val="006964CE"/>
    <w:rsid w:val="00696A2E"/>
    <w:rsid w:val="0069777E"/>
    <w:rsid w:val="006A0D62"/>
    <w:rsid w:val="006A1A96"/>
    <w:rsid w:val="006A1B34"/>
    <w:rsid w:val="006A235C"/>
    <w:rsid w:val="006A2586"/>
    <w:rsid w:val="006A25CF"/>
    <w:rsid w:val="006A26A0"/>
    <w:rsid w:val="006A2F4A"/>
    <w:rsid w:val="006A3631"/>
    <w:rsid w:val="006A447A"/>
    <w:rsid w:val="006A5879"/>
    <w:rsid w:val="006A591C"/>
    <w:rsid w:val="006A60E6"/>
    <w:rsid w:val="006A6CC4"/>
    <w:rsid w:val="006A7336"/>
    <w:rsid w:val="006A7C94"/>
    <w:rsid w:val="006A7FC0"/>
    <w:rsid w:val="006B0621"/>
    <w:rsid w:val="006B0C65"/>
    <w:rsid w:val="006B0E8A"/>
    <w:rsid w:val="006B1074"/>
    <w:rsid w:val="006B1ABD"/>
    <w:rsid w:val="006B22B8"/>
    <w:rsid w:val="006B267A"/>
    <w:rsid w:val="006B2D44"/>
    <w:rsid w:val="006B3DB5"/>
    <w:rsid w:val="006B4343"/>
    <w:rsid w:val="006B4344"/>
    <w:rsid w:val="006B4A70"/>
    <w:rsid w:val="006B5835"/>
    <w:rsid w:val="006B5DA6"/>
    <w:rsid w:val="006B6774"/>
    <w:rsid w:val="006B75E4"/>
    <w:rsid w:val="006C05A5"/>
    <w:rsid w:val="006C15C6"/>
    <w:rsid w:val="006C1798"/>
    <w:rsid w:val="006C1F59"/>
    <w:rsid w:val="006C2B74"/>
    <w:rsid w:val="006C386F"/>
    <w:rsid w:val="006C3B35"/>
    <w:rsid w:val="006C4C6E"/>
    <w:rsid w:val="006C621C"/>
    <w:rsid w:val="006C6E36"/>
    <w:rsid w:val="006C732F"/>
    <w:rsid w:val="006C7F52"/>
    <w:rsid w:val="006D064F"/>
    <w:rsid w:val="006D07C2"/>
    <w:rsid w:val="006D1B50"/>
    <w:rsid w:val="006D2266"/>
    <w:rsid w:val="006D2AF5"/>
    <w:rsid w:val="006D3034"/>
    <w:rsid w:val="006D380E"/>
    <w:rsid w:val="006D395D"/>
    <w:rsid w:val="006D3C35"/>
    <w:rsid w:val="006D4767"/>
    <w:rsid w:val="006D4FAC"/>
    <w:rsid w:val="006D5FF2"/>
    <w:rsid w:val="006D68D3"/>
    <w:rsid w:val="006D6E80"/>
    <w:rsid w:val="006D71F2"/>
    <w:rsid w:val="006D78D4"/>
    <w:rsid w:val="006E0754"/>
    <w:rsid w:val="006E1215"/>
    <w:rsid w:val="006E15AE"/>
    <w:rsid w:val="006E1B61"/>
    <w:rsid w:val="006E1D1C"/>
    <w:rsid w:val="006E2282"/>
    <w:rsid w:val="006E26A5"/>
    <w:rsid w:val="006E2D86"/>
    <w:rsid w:val="006E36C8"/>
    <w:rsid w:val="006E40F2"/>
    <w:rsid w:val="006E4A59"/>
    <w:rsid w:val="006E5D35"/>
    <w:rsid w:val="006E6404"/>
    <w:rsid w:val="006E685D"/>
    <w:rsid w:val="006E6D56"/>
    <w:rsid w:val="006E7007"/>
    <w:rsid w:val="006E772C"/>
    <w:rsid w:val="006E77D2"/>
    <w:rsid w:val="006F0009"/>
    <w:rsid w:val="006F0259"/>
    <w:rsid w:val="006F0971"/>
    <w:rsid w:val="006F0990"/>
    <w:rsid w:val="006F108F"/>
    <w:rsid w:val="006F4D08"/>
    <w:rsid w:val="006F5381"/>
    <w:rsid w:val="006F566F"/>
    <w:rsid w:val="006F5695"/>
    <w:rsid w:val="006F657E"/>
    <w:rsid w:val="006F70F5"/>
    <w:rsid w:val="006F7922"/>
    <w:rsid w:val="00700159"/>
    <w:rsid w:val="0070030C"/>
    <w:rsid w:val="00700750"/>
    <w:rsid w:val="00700C3B"/>
    <w:rsid w:val="00700F6F"/>
    <w:rsid w:val="00701BBD"/>
    <w:rsid w:val="00702DDD"/>
    <w:rsid w:val="00702E2F"/>
    <w:rsid w:val="00702FDA"/>
    <w:rsid w:val="0070504F"/>
    <w:rsid w:val="00705235"/>
    <w:rsid w:val="0070673C"/>
    <w:rsid w:val="0071022F"/>
    <w:rsid w:val="00710312"/>
    <w:rsid w:val="00710A5A"/>
    <w:rsid w:val="00710CF0"/>
    <w:rsid w:val="00711B5A"/>
    <w:rsid w:val="007125BE"/>
    <w:rsid w:val="00712605"/>
    <w:rsid w:val="007129C9"/>
    <w:rsid w:val="00712B29"/>
    <w:rsid w:val="00712B81"/>
    <w:rsid w:val="00712C90"/>
    <w:rsid w:val="00713418"/>
    <w:rsid w:val="007134E5"/>
    <w:rsid w:val="0071433C"/>
    <w:rsid w:val="00714E2E"/>
    <w:rsid w:val="007157EC"/>
    <w:rsid w:val="00715E29"/>
    <w:rsid w:val="00716F9E"/>
    <w:rsid w:val="00717830"/>
    <w:rsid w:val="0072070B"/>
    <w:rsid w:val="00721845"/>
    <w:rsid w:val="00721D2A"/>
    <w:rsid w:val="00722466"/>
    <w:rsid w:val="007226E8"/>
    <w:rsid w:val="0072298B"/>
    <w:rsid w:val="00723978"/>
    <w:rsid w:val="00723F2F"/>
    <w:rsid w:val="007244B0"/>
    <w:rsid w:val="00724C5F"/>
    <w:rsid w:val="00724CD3"/>
    <w:rsid w:val="00725420"/>
    <w:rsid w:val="00726291"/>
    <w:rsid w:val="00726750"/>
    <w:rsid w:val="00726D36"/>
    <w:rsid w:val="00726D57"/>
    <w:rsid w:val="00727DD8"/>
    <w:rsid w:val="00727EFC"/>
    <w:rsid w:val="00727FE0"/>
    <w:rsid w:val="00730AB7"/>
    <w:rsid w:val="007329AA"/>
    <w:rsid w:val="00732A42"/>
    <w:rsid w:val="00732E56"/>
    <w:rsid w:val="00733C86"/>
    <w:rsid w:val="007342AD"/>
    <w:rsid w:val="00735501"/>
    <w:rsid w:val="00736538"/>
    <w:rsid w:val="00736DEE"/>
    <w:rsid w:val="00737493"/>
    <w:rsid w:val="007374CF"/>
    <w:rsid w:val="007400D0"/>
    <w:rsid w:val="007412FF"/>
    <w:rsid w:val="00741904"/>
    <w:rsid w:val="00741AF9"/>
    <w:rsid w:val="00741C6A"/>
    <w:rsid w:val="0074310B"/>
    <w:rsid w:val="007432AD"/>
    <w:rsid w:val="00744475"/>
    <w:rsid w:val="00744D45"/>
    <w:rsid w:val="00746444"/>
    <w:rsid w:val="00747210"/>
    <w:rsid w:val="007475B7"/>
    <w:rsid w:val="00747C6E"/>
    <w:rsid w:val="00747DE1"/>
    <w:rsid w:val="00747E37"/>
    <w:rsid w:val="00751358"/>
    <w:rsid w:val="00751AAD"/>
    <w:rsid w:val="00751C4B"/>
    <w:rsid w:val="0075267A"/>
    <w:rsid w:val="0075344C"/>
    <w:rsid w:val="007536A0"/>
    <w:rsid w:val="00753E56"/>
    <w:rsid w:val="00753F94"/>
    <w:rsid w:val="00754059"/>
    <w:rsid w:val="00754F94"/>
    <w:rsid w:val="00755E5A"/>
    <w:rsid w:val="007568A9"/>
    <w:rsid w:val="00756CEC"/>
    <w:rsid w:val="0075720C"/>
    <w:rsid w:val="0075783D"/>
    <w:rsid w:val="0076007E"/>
    <w:rsid w:val="007604FD"/>
    <w:rsid w:val="00760AD1"/>
    <w:rsid w:val="0076158F"/>
    <w:rsid w:val="00761652"/>
    <w:rsid w:val="007629B1"/>
    <w:rsid w:val="00762A9B"/>
    <w:rsid w:val="00762D63"/>
    <w:rsid w:val="00763637"/>
    <w:rsid w:val="00764A2E"/>
    <w:rsid w:val="0076608A"/>
    <w:rsid w:val="00770C41"/>
    <w:rsid w:val="007711F8"/>
    <w:rsid w:val="007715F1"/>
    <w:rsid w:val="00771DDF"/>
    <w:rsid w:val="00771E0D"/>
    <w:rsid w:val="007724B4"/>
    <w:rsid w:val="00773132"/>
    <w:rsid w:val="00773302"/>
    <w:rsid w:val="0077364B"/>
    <w:rsid w:val="007745FD"/>
    <w:rsid w:val="00774CEB"/>
    <w:rsid w:val="00775760"/>
    <w:rsid w:val="00775B58"/>
    <w:rsid w:val="00775C34"/>
    <w:rsid w:val="00776FB8"/>
    <w:rsid w:val="00777D41"/>
    <w:rsid w:val="00777EBE"/>
    <w:rsid w:val="00780680"/>
    <w:rsid w:val="0078068D"/>
    <w:rsid w:val="007810A9"/>
    <w:rsid w:val="0078162A"/>
    <w:rsid w:val="007819FA"/>
    <w:rsid w:val="00781EE2"/>
    <w:rsid w:val="00781F71"/>
    <w:rsid w:val="00784E7E"/>
    <w:rsid w:val="00784F8D"/>
    <w:rsid w:val="0078521D"/>
    <w:rsid w:val="0078528F"/>
    <w:rsid w:val="00785DD7"/>
    <w:rsid w:val="00786B12"/>
    <w:rsid w:val="007871E5"/>
    <w:rsid w:val="00790CF7"/>
    <w:rsid w:val="00790D26"/>
    <w:rsid w:val="00791176"/>
    <w:rsid w:val="00791226"/>
    <w:rsid w:val="00791C65"/>
    <w:rsid w:val="007920BA"/>
    <w:rsid w:val="00793737"/>
    <w:rsid w:val="00794CE2"/>
    <w:rsid w:val="00795099"/>
    <w:rsid w:val="00795368"/>
    <w:rsid w:val="00795397"/>
    <w:rsid w:val="0079587C"/>
    <w:rsid w:val="0079593A"/>
    <w:rsid w:val="00795C47"/>
    <w:rsid w:val="00796EFD"/>
    <w:rsid w:val="00796F5D"/>
    <w:rsid w:val="007971A6"/>
    <w:rsid w:val="007978C4"/>
    <w:rsid w:val="00797A4E"/>
    <w:rsid w:val="007A008E"/>
    <w:rsid w:val="007A0BBA"/>
    <w:rsid w:val="007A1308"/>
    <w:rsid w:val="007A1969"/>
    <w:rsid w:val="007A26AA"/>
    <w:rsid w:val="007A2DEC"/>
    <w:rsid w:val="007A30F2"/>
    <w:rsid w:val="007A3895"/>
    <w:rsid w:val="007A4D95"/>
    <w:rsid w:val="007A6A32"/>
    <w:rsid w:val="007A7B0E"/>
    <w:rsid w:val="007B0792"/>
    <w:rsid w:val="007B11CA"/>
    <w:rsid w:val="007B1FCF"/>
    <w:rsid w:val="007B236B"/>
    <w:rsid w:val="007B29AF"/>
    <w:rsid w:val="007B2D9C"/>
    <w:rsid w:val="007B4F6E"/>
    <w:rsid w:val="007B5674"/>
    <w:rsid w:val="007B62FA"/>
    <w:rsid w:val="007B655F"/>
    <w:rsid w:val="007B706F"/>
    <w:rsid w:val="007C0A78"/>
    <w:rsid w:val="007C0EAA"/>
    <w:rsid w:val="007C1063"/>
    <w:rsid w:val="007C1440"/>
    <w:rsid w:val="007C204F"/>
    <w:rsid w:val="007C2989"/>
    <w:rsid w:val="007C3103"/>
    <w:rsid w:val="007C321F"/>
    <w:rsid w:val="007C3428"/>
    <w:rsid w:val="007C3642"/>
    <w:rsid w:val="007C380A"/>
    <w:rsid w:val="007C447A"/>
    <w:rsid w:val="007C487D"/>
    <w:rsid w:val="007C4A84"/>
    <w:rsid w:val="007C7177"/>
    <w:rsid w:val="007D041F"/>
    <w:rsid w:val="007D042B"/>
    <w:rsid w:val="007D079E"/>
    <w:rsid w:val="007D1CF9"/>
    <w:rsid w:val="007D1F32"/>
    <w:rsid w:val="007D21F3"/>
    <w:rsid w:val="007D2312"/>
    <w:rsid w:val="007D3591"/>
    <w:rsid w:val="007D3E6D"/>
    <w:rsid w:val="007D4243"/>
    <w:rsid w:val="007D4996"/>
    <w:rsid w:val="007D4E5C"/>
    <w:rsid w:val="007D5793"/>
    <w:rsid w:val="007D5945"/>
    <w:rsid w:val="007D59F6"/>
    <w:rsid w:val="007D627E"/>
    <w:rsid w:val="007D6EAF"/>
    <w:rsid w:val="007E087B"/>
    <w:rsid w:val="007E0B17"/>
    <w:rsid w:val="007E0CFA"/>
    <w:rsid w:val="007E0E38"/>
    <w:rsid w:val="007E1825"/>
    <w:rsid w:val="007E1A37"/>
    <w:rsid w:val="007E20E2"/>
    <w:rsid w:val="007E25AF"/>
    <w:rsid w:val="007E2895"/>
    <w:rsid w:val="007E2D89"/>
    <w:rsid w:val="007E2E2D"/>
    <w:rsid w:val="007E305C"/>
    <w:rsid w:val="007E347D"/>
    <w:rsid w:val="007E3B18"/>
    <w:rsid w:val="007E3DC9"/>
    <w:rsid w:val="007E501C"/>
    <w:rsid w:val="007E5FF8"/>
    <w:rsid w:val="007E671C"/>
    <w:rsid w:val="007E67D9"/>
    <w:rsid w:val="007E72E7"/>
    <w:rsid w:val="007E72F4"/>
    <w:rsid w:val="007F176E"/>
    <w:rsid w:val="007F1C8D"/>
    <w:rsid w:val="007F2580"/>
    <w:rsid w:val="007F298F"/>
    <w:rsid w:val="007F368B"/>
    <w:rsid w:val="007F3916"/>
    <w:rsid w:val="007F3FE3"/>
    <w:rsid w:val="007F4A5F"/>
    <w:rsid w:val="007F4D34"/>
    <w:rsid w:val="007F630B"/>
    <w:rsid w:val="007F720C"/>
    <w:rsid w:val="007F775C"/>
    <w:rsid w:val="00800287"/>
    <w:rsid w:val="00800858"/>
    <w:rsid w:val="00800919"/>
    <w:rsid w:val="00800ECA"/>
    <w:rsid w:val="00801671"/>
    <w:rsid w:val="0080172C"/>
    <w:rsid w:val="00801E58"/>
    <w:rsid w:val="0080265D"/>
    <w:rsid w:val="008026E9"/>
    <w:rsid w:val="0080295A"/>
    <w:rsid w:val="008032B8"/>
    <w:rsid w:val="00803E8B"/>
    <w:rsid w:val="0080412C"/>
    <w:rsid w:val="00804B31"/>
    <w:rsid w:val="008063A3"/>
    <w:rsid w:val="0080665A"/>
    <w:rsid w:val="00806C40"/>
    <w:rsid w:val="008104A7"/>
    <w:rsid w:val="008115E8"/>
    <w:rsid w:val="00811C32"/>
    <w:rsid w:val="00811EA2"/>
    <w:rsid w:val="00812E56"/>
    <w:rsid w:val="00812EDB"/>
    <w:rsid w:val="00813B28"/>
    <w:rsid w:val="00813F4D"/>
    <w:rsid w:val="008151BA"/>
    <w:rsid w:val="00815998"/>
    <w:rsid w:val="00815E83"/>
    <w:rsid w:val="008163EA"/>
    <w:rsid w:val="00816C6D"/>
    <w:rsid w:val="0081777A"/>
    <w:rsid w:val="00820FE3"/>
    <w:rsid w:val="00821023"/>
    <w:rsid w:val="00821E1B"/>
    <w:rsid w:val="00822458"/>
    <w:rsid w:val="00822502"/>
    <w:rsid w:val="00822987"/>
    <w:rsid w:val="00823EA9"/>
    <w:rsid w:val="008241AC"/>
    <w:rsid w:val="008245F1"/>
    <w:rsid w:val="00825E59"/>
    <w:rsid w:val="00827465"/>
    <w:rsid w:val="00827598"/>
    <w:rsid w:val="008277DF"/>
    <w:rsid w:val="00827AD9"/>
    <w:rsid w:val="008301A8"/>
    <w:rsid w:val="008319B6"/>
    <w:rsid w:val="00831C17"/>
    <w:rsid w:val="008322B5"/>
    <w:rsid w:val="00832452"/>
    <w:rsid w:val="00833152"/>
    <w:rsid w:val="00833552"/>
    <w:rsid w:val="0083445E"/>
    <w:rsid w:val="008346A5"/>
    <w:rsid w:val="008351E2"/>
    <w:rsid w:val="00835903"/>
    <w:rsid w:val="00835E2D"/>
    <w:rsid w:val="00836B27"/>
    <w:rsid w:val="00836F63"/>
    <w:rsid w:val="0084031D"/>
    <w:rsid w:val="0084043B"/>
    <w:rsid w:val="00840F9D"/>
    <w:rsid w:val="00842381"/>
    <w:rsid w:val="008426F6"/>
    <w:rsid w:val="008429FB"/>
    <w:rsid w:val="008432FA"/>
    <w:rsid w:val="00843B72"/>
    <w:rsid w:val="008453C6"/>
    <w:rsid w:val="00845490"/>
    <w:rsid w:val="00846061"/>
    <w:rsid w:val="00846FA7"/>
    <w:rsid w:val="00847B18"/>
    <w:rsid w:val="00847C54"/>
    <w:rsid w:val="0085064D"/>
    <w:rsid w:val="00850F1F"/>
    <w:rsid w:val="00851D94"/>
    <w:rsid w:val="00851DF4"/>
    <w:rsid w:val="00853957"/>
    <w:rsid w:val="00853BDF"/>
    <w:rsid w:val="00853D86"/>
    <w:rsid w:val="0085516F"/>
    <w:rsid w:val="008552B6"/>
    <w:rsid w:val="00855D76"/>
    <w:rsid w:val="00857385"/>
    <w:rsid w:val="00860AD4"/>
    <w:rsid w:val="008622BF"/>
    <w:rsid w:val="008636B6"/>
    <w:rsid w:val="00863C5F"/>
    <w:rsid w:val="0086406F"/>
    <w:rsid w:val="0086410E"/>
    <w:rsid w:val="00865528"/>
    <w:rsid w:val="008655A9"/>
    <w:rsid w:val="00866188"/>
    <w:rsid w:val="00866773"/>
    <w:rsid w:val="00867489"/>
    <w:rsid w:val="008702A2"/>
    <w:rsid w:val="008703A7"/>
    <w:rsid w:val="00870F1C"/>
    <w:rsid w:val="008724E9"/>
    <w:rsid w:val="00872F2C"/>
    <w:rsid w:val="00874040"/>
    <w:rsid w:val="00875108"/>
    <w:rsid w:val="00875602"/>
    <w:rsid w:val="008766E0"/>
    <w:rsid w:val="008771CF"/>
    <w:rsid w:val="00877E10"/>
    <w:rsid w:val="00877E98"/>
    <w:rsid w:val="008800CE"/>
    <w:rsid w:val="0088056F"/>
    <w:rsid w:val="00880A6F"/>
    <w:rsid w:val="00880DF1"/>
    <w:rsid w:val="0088132A"/>
    <w:rsid w:val="008823AF"/>
    <w:rsid w:val="00883608"/>
    <w:rsid w:val="00883949"/>
    <w:rsid w:val="0088405A"/>
    <w:rsid w:val="0088416A"/>
    <w:rsid w:val="00884C47"/>
    <w:rsid w:val="008854CD"/>
    <w:rsid w:val="0088569F"/>
    <w:rsid w:val="00885AF1"/>
    <w:rsid w:val="00886BA7"/>
    <w:rsid w:val="00887B3C"/>
    <w:rsid w:val="0089025C"/>
    <w:rsid w:val="00890830"/>
    <w:rsid w:val="00890E33"/>
    <w:rsid w:val="00891440"/>
    <w:rsid w:val="00891C3D"/>
    <w:rsid w:val="00891E42"/>
    <w:rsid w:val="008935F0"/>
    <w:rsid w:val="00893AF0"/>
    <w:rsid w:val="00894072"/>
    <w:rsid w:val="0089453E"/>
    <w:rsid w:val="0089494C"/>
    <w:rsid w:val="00894EC3"/>
    <w:rsid w:val="0089533C"/>
    <w:rsid w:val="008955F2"/>
    <w:rsid w:val="008963BC"/>
    <w:rsid w:val="0089665B"/>
    <w:rsid w:val="00897345"/>
    <w:rsid w:val="008973D6"/>
    <w:rsid w:val="0089776D"/>
    <w:rsid w:val="00897909"/>
    <w:rsid w:val="00897C2B"/>
    <w:rsid w:val="00897DFA"/>
    <w:rsid w:val="008A184F"/>
    <w:rsid w:val="008A2C89"/>
    <w:rsid w:val="008A2D2E"/>
    <w:rsid w:val="008A37B1"/>
    <w:rsid w:val="008A524F"/>
    <w:rsid w:val="008A5A51"/>
    <w:rsid w:val="008A5CD3"/>
    <w:rsid w:val="008A5D36"/>
    <w:rsid w:val="008A5F3C"/>
    <w:rsid w:val="008A644B"/>
    <w:rsid w:val="008A6A0B"/>
    <w:rsid w:val="008B0485"/>
    <w:rsid w:val="008B0909"/>
    <w:rsid w:val="008B10EC"/>
    <w:rsid w:val="008B209E"/>
    <w:rsid w:val="008B3EE6"/>
    <w:rsid w:val="008B49A8"/>
    <w:rsid w:val="008B4F4E"/>
    <w:rsid w:val="008B53A7"/>
    <w:rsid w:val="008B5CEB"/>
    <w:rsid w:val="008B6412"/>
    <w:rsid w:val="008B65B0"/>
    <w:rsid w:val="008B6DDB"/>
    <w:rsid w:val="008B7DE4"/>
    <w:rsid w:val="008C0368"/>
    <w:rsid w:val="008C05A9"/>
    <w:rsid w:val="008C06C4"/>
    <w:rsid w:val="008C0B9A"/>
    <w:rsid w:val="008C0D21"/>
    <w:rsid w:val="008C10F7"/>
    <w:rsid w:val="008C1A17"/>
    <w:rsid w:val="008C3C92"/>
    <w:rsid w:val="008C3ED6"/>
    <w:rsid w:val="008C4174"/>
    <w:rsid w:val="008C45CE"/>
    <w:rsid w:val="008C47F9"/>
    <w:rsid w:val="008C4F7A"/>
    <w:rsid w:val="008C5091"/>
    <w:rsid w:val="008C5256"/>
    <w:rsid w:val="008C544F"/>
    <w:rsid w:val="008C6E44"/>
    <w:rsid w:val="008C7270"/>
    <w:rsid w:val="008D1201"/>
    <w:rsid w:val="008D169E"/>
    <w:rsid w:val="008D16AC"/>
    <w:rsid w:val="008D1D3A"/>
    <w:rsid w:val="008D240E"/>
    <w:rsid w:val="008D2814"/>
    <w:rsid w:val="008D28A9"/>
    <w:rsid w:val="008D2F97"/>
    <w:rsid w:val="008D4211"/>
    <w:rsid w:val="008D4616"/>
    <w:rsid w:val="008D5AA4"/>
    <w:rsid w:val="008D5D6C"/>
    <w:rsid w:val="008D73D2"/>
    <w:rsid w:val="008E1358"/>
    <w:rsid w:val="008E1DE9"/>
    <w:rsid w:val="008E22C1"/>
    <w:rsid w:val="008E35F3"/>
    <w:rsid w:val="008E3AA5"/>
    <w:rsid w:val="008E3D34"/>
    <w:rsid w:val="008E4573"/>
    <w:rsid w:val="008E4666"/>
    <w:rsid w:val="008E4875"/>
    <w:rsid w:val="008E4C2D"/>
    <w:rsid w:val="008E4D73"/>
    <w:rsid w:val="008E5244"/>
    <w:rsid w:val="008E573A"/>
    <w:rsid w:val="008E7C80"/>
    <w:rsid w:val="008F059F"/>
    <w:rsid w:val="008F0B1A"/>
    <w:rsid w:val="008F11A4"/>
    <w:rsid w:val="008F1228"/>
    <w:rsid w:val="008F1A48"/>
    <w:rsid w:val="008F39CC"/>
    <w:rsid w:val="008F4518"/>
    <w:rsid w:val="008F50A5"/>
    <w:rsid w:val="008F5141"/>
    <w:rsid w:val="008F5291"/>
    <w:rsid w:val="008F5E3A"/>
    <w:rsid w:val="008F6767"/>
    <w:rsid w:val="008F6799"/>
    <w:rsid w:val="008F6D65"/>
    <w:rsid w:val="008F76E7"/>
    <w:rsid w:val="008F7AB1"/>
    <w:rsid w:val="009004AD"/>
    <w:rsid w:val="00900DE6"/>
    <w:rsid w:val="009019BE"/>
    <w:rsid w:val="00901A9D"/>
    <w:rsid w:val="00901CAA"/>
    <w:rsid w:val="009028AA"/>
    <w:rsid w:val="00903EED"/>
    <w:rsid w:val="00903FE5"/>
    <w:rsid w:val="00904283"/>
    <w:rsid w:val="00904E94"/>
    <w:rsid w:val="00904FA9"/>
    <w:rsid w:val="00905004"/>
    <w:rsid w:val="00905918"/>
    <w:rsid w:val="00905EB1"/>
    <w:rsid w:val="00906B02"/>
    <w:rsid w:val="0090783D"/>
    <w:rsid w:val="00910955"/>
    <w:rsid w:val="0091200B"/>
    <w:rsid w:val="009131F4"/>
    <w:rsid w:val="0091326E"/>
    <w:rsid w:val="00914482"/>
    <w:rsid w:val="009148E8"/>
    <w:rsid w:val="00914A21"/>
    <w:rsid w:val="00914AD8"/>
    <w:rsid w:val="00915E6C"/>
    <w:rsid w:val="00916546"/>
    <w:rsid w:val="00917DC6"/>
    <w:rsid w:val="0092024C"/>
    <w:rsid w:val="00920D06"/>
    <w:rsid w:val="00921549"/>
    <w:rsid w:val="009219DB"/>
    <w:rsid w:val="009229C9"/>
    <w:rsid w:val="0092316C"/>
    <w:rsid w:val="0092349C"/>
    <w:rsid w:val="009249B2"/>
    <w:rsid w:val="009255B6"/>
    <w:rsid w:val="00925BD7"/>
    <w:rsid w:val="00925F56"/>
    <w:rsid w:val="00926273"/>
    <w:rsid w:val="00926DF5"/>
    <w:rsid w:val="00927A5E"/>
    <w:rsid w:val="009306E7"/>
    <w:rsid w:val="00930D35"/>
    <w:rsid w:val="009317AE"/>
    <w:rsid w:val="0093306C"/>
    <w:rsid w:val="00933253"/>
    <w:rsid w:val="00933832"/>
    <w:rsid w:val="00933C56"/>
    <w:rsid w:val="009368C9"/>
    <w:rsid w:val="00937CC7"/>
    <w:rsid w:val="009407ED"/>
    <w:rsid w:val="009421F5"/>
    <w:rsid w:val="00942D89"/>
    <w:rsid w:val="009437A6"/>
    <w:rsid w:val="00943ABD"/>
    <w:rsid w:val="00943AE9"/>
    <w:rsid w:val="00944000"/>
    <w:rsid w:val="00945B49"/>
    <w:rsid w:val="00945CDA"/>
    <w:rsid w:val="00945F2E"/>
    <w:rsid w:val="009464D2"/>
    <w:rsid w:val="009472E4"/>
    <w:rsid w:val="00947539"/>
    <w:rsid w:val="0094758F"/>
    <w:rsid w:val="009475DB"/>
    <w:rsid w:val="00950BB7"/>
    <w:rsid w:val="00950D7E"/>
    <w:rsid w:val="00951473"/>
    <w:rsid w:val="00952151"/>
    <w:rsid w:val="009521C2"/>
    <w:rsid w:val="00953F72"/>
    <w:rsid w:val="00954329"/>
    <w:rsid w:val="009548FC"/>
    <w:rsid w:val="0095515B"/>
    <w:rsid w:val="009552AF"/>
    <w:rsid w:val="009559AF"/>
    <w:rsid w:val="00955A89"/>
    <w:rsid w:val="00956158"/>
    <w:rsid w:val="00956438"/>
    <w:rsid w:val="00956A44"/>
    <w:rsid w:val="00956F3A"/>
    <w:rsid w:val="009571D1"/>
    <w:rsid w:val="0095728A"/>
    <w:rsid w:val="00957887"/>
    <w:rsid w:val="00957DB6"/>
    <w:rsid w:val="00960B40"/>
    <w:rsid w:val="00960D8B"/>
    <w:rsid w:val="009610E8"/>
    <w:rsid w:val="0096183B"/>
    <w:rsid w:val="00961A34"/>
    <w:rsid w:val="00961AC6"/>
    <w:rsid w:val="00964792"/>
    <w:rsid w:val="009648DD"/>
    <w:rsid w:val="009661E3"/>
    <w:rsid w:val="009665C5"/>
    <w:rsid w:val="00966A51"/>
    <w:rsid w:val="009676AC"/>
    <w:rsid w:val="00967B48"/>
    <w:rsid w:val="00970029"/>
    <w:rsid w:val="00970033"/>
    <w:rsid w:val="00970407"/>
    <w:rsid w:val="009706AB"/>
    <w:rsid w:val="009715FC"/>
    <w:rsid w:val="009716DA"/>
    <w:rsid w:val="00971FBC"/>
    <w:rsid w:val="009720FE"/>
    <w:rsid w:val="00974966"/>
    <w:rsid w:val="00975540"/>
    <w:rsid w:val="0097590D"/>
    <w:rsid w:val="00975D45"/>
    <w:rsid w:val="00976781"/>
    <w:rsid w:val="00976C91"/>
    <w:rsid w:val="00976CE1"/>
    <w:rsid w:val="00976DCA"/>
    <w:rsid w:val="00977E2C"/>
    <w:rsid w:val="00977E74"/>
    <w:rsid w:val="00980525"/>
    <w:rsid w:val="0098090B"/>
    <w:rsid w:val="009809D7"/>
    <w:rsid w:val="0098105B"/>
    <w:rsid w:val="009813AB"/>
    <w:rsid w:val="00981493"/>
    <w:rsid w:val="00981E84"/>
    <w:rsid w:val="00982A31"/>
    <w:rsid w:val="00982B52"/>
    <w:rsid w:val="00983343"/>
    <w:rsid w:val="00983435"/>
    <w:rsid w:val="009840A1"/>
    <w:rsid w:val="00984361"/>
    <w:rsid w:val="00984394"/>
    <w:rsid w:val="0098518E"/>
    <w:rsid w:val="00985554"/>
    <w:rsid w:val="0098556D"/>
    <w:rsid w:val="00985DD4"/>
    <w:rsid w:val="0098736E"/>
    <w:rsid w:val="009875CD"/>
    <w:rsid w:val="009904EA"/>
    <w:rsid w:val="00990AB6"/>
    <w:rsid w:val="00991051"/>
    <w:rsid w:val="009920A3"/>
    <w:rsid w:val="00992728"/>
    <w:rsid w:val="009929C0"/>
    <w:rsid w:val="00993168"/>
    <w:rsid w:val="00993535"/>
    <w:rsid w:val="00993B1A"/>
    <w:rsid w:val="0099412B"/>
    <w:rsid w:val="00994490"/>
    <w:rsid w:val="00994E92"/>
    <w:rsid w:val="00994F25"/>
    <w:rsid w:val="009957EB"/>
    <w:rsid w:val="00995E43"/>
    <w:rsid w:val="00995EFB"/>
    <w:rsid w:val="00997150"/>
    <w:rsid w:val="00997915"/>
    <w:rsid w:val="009A02DE"/>
    <w:rsid w:val="009A0DE3"/>
    <w:rsid w:val="009A1DF8"/>
    <w:rsid w:val="009A1FB9"/>
    <w:rsid w:val="009A20A4"/>
    <w:rsid w:val="009A20BD"/>
    <w:rsid w:val="009A3E2F"/>
    <w:rsid w:val="009A54F3"/>
    <w:rsid w:val="009A5D68"/>
    <w:rsid w:val="009A67F1"/>
    <w:rsid w:val="009A74A9"/>
    <w:rsid w:val="009A757B"/>
    <w:rsid w:val="009B03F6"/>
    <w:rsid w:val="009B120C"/>
    <w:rsid w:val="009B1E13"/>
    <w:rsid w:val="009B2CF6"/>
    <w:rsid w:val="009B370F"/>
    <w:rsid w:val="009B3EFB"/>
    <w:rsid w:val="009B3FEB"/>
    <w:rsid w:val="009B5536"/>
    <w:rsid w:val="009B67D2"/>
    <w:rsid w:val="009B680A"/>
    <w:rsid w:val="009B6BE9"/>
    <w:rsid w:val="009B6F35"/>
    <w:rsid w:val="009B72B2"/>
    <w:rsid w:val="009C11F3"/>
    <w:rsid w:val="009C1C56"/>
    <w:rsid w:val="009C2A72"/>
    <w:rsid w:val="009C2A7A"/>
    <w:rsid w:val="009C2E59"/>
    <w:rsid w:val="009C3387"/>
    <w:rsid w:val="009C435F"/>
    <w:rsid w:val="009C5C54"/>
    <w:rsid w:val="009C633A"/>
    <w:rsid w:val="009C64DA"/>
    <w:rsid w:val="009C7133"/>
    <w:rsid w:val="009C760A"/>
    <w:rsid w:val="009D00A5"/>
    <w:rsid w:val="009D0535"/>
    <w:rsid w:val="009D09B3"/>
    <w:rsid w:val="009D0A16"/>
    <w:rsid w:val="009D0C2B"/>
    <w:rsid w:val="009D101F"/>
    <w:rsid w:val="009D1E9E"/>
    <w:rsid w:val="009D298B"/>
    <w:rsid w:val="009D3247"/>
    <w:rsid w:val="009D41E2"/>
    <w:rsid w:val="009D44D3"/>
    <w:rsid w:val="009D47B9"/>
    <w:rsid w:val="009D54C1"/>
    <w:rsid w:val="009D7114"/>
    <w:rsid w:val="009D7243"/>
    <w:rsid w:val="009D7575"/>
    <w:rsid w:val="009D75A7"/>
    <w:rsid w:val="009D7745"/>
    <w:rsid w:val="009D7807"/>
    <w:rsid w:val="009D7A91"/>
    <w:rsid w:val="009D7C10"/>
    <w:rsid w:val="009E05D7"/>
    <w:rsid w:val="009E07D2"/>
    <w:rsid w:val="009E13AF"/>
    <w:rsid w:val="009E24B0"/>
    <w:rsid w:val="009E29D2"/>
    <w:rsid w:val="009E2AB7"/>
    <w:rsid w:val="009E2ACD"/>
    <w:rsid w:val="009E3DF9"/>
    <w:rsid w:val="009E3FA1"/>
    <w:rsid w:val="009E421A"/>
    <w:rsid w:val="009E479E"/>
    <w:rsid w:val="009E47C5"/>
    <w:rsid w:val="009E4854"/>
    <w:rsid w:val="009E488B"/>
    <w:rsid w:val="009E5A10"/>
    <w:rsid w:val="009E655E"/>
    <w:rsid w:val="009E6825"/>
    <w:rsid w:val="009E73F5"/>
    <w:rsid w:val="009F00A2"/>
    <w:rsid w:val="009F063F"/>
    <w:rsid w:val="009F0679"/>
    <w:rsid w:val="009F2C24"/>
    <w:rsid w:val="009F3741"/>
    <w:rsid w:val="009F389A"/>
    <w:rsid w:val="009F3D72"/>
    <w:rsid w:val="009F40DE"/>
    <w:rsid w:val="009F42C5"/>
    <w:rsid w:val="009F4877"/>
    <w:rsid w:val="009F53FB"/>
    <w:rsid w:val="009F548C"/>
    <w:rsid w:val="009F5583"/>
    <w:rsid w:val="009F565C"/>
    <w:rsid w:val="009F5A62"/>
    <w:rsid w:val="009F623D"/>
    <w:rsid w:val="009F6250"/>
    <w:rsid w:val="009F6C1E"/>
    <w:rsid w:val="009F7455"/>
    <w:rsid w:val="00A00ED3"/>
    <w:rsid w:val="00A00FE8"/>
    <w:rsid w:val="00A00FFD"/>
    <w:rsid w:val="00A011EA"/>
    <w:rsid w:val="00A01F8E"/>
    <w:rsid w:val="00A022CE"/>
    <w:rsid w:val="00A023D8"/>
    <w:rsid w:val="00A025BD"/>
    <w:rsid w:val="00A0331F"/>
    <w:rsid w:val="00A03701"/>
    <w:rsid w:val="00A04070"/>
    <w:rsid w:val="00A04623"/>
    <w:rsid w:val="00A049C8"/>
    <w:rsid w:val="00A04D6E"/>
    <w:rsid w:val="00A04F01"/>
    <w:rsid w:val="00A0527E"/>
    <w:rsid w:val="00A05B02"/>
    <w:rsid w:val="00A0656B"/>
    <w:rsid w:val="00A06925"/>
    <w:rsid w:val="00A06BD1"/>
    <w:rsid w:val="00A06DC9"/>
    <w:rsid w:val="00A1041C"/>
    <w:rsid w:val="00A11696"/>
    <w:rsid w:val="00A11EF1"/>
    <w:rsid w:val="00A1275A"/>
    <w:rsid w:val="00A12AE0"/>
    <w:rsid w:val="00A13D72"/>
    <w:rsid w:val="00A1434F"/>
    <w:rsid w:val="00A1538A"/>
    <w:rsid w:val="00A163B7"/>
    <w:rsid w:val="00A164EB"/>
    <w:rsid w:val="00A16B6E"/>
    <w:rsid w:val="00A201FA"/>
    <w:rsid w:val="00A20468"/>
    <w:rsid w:val="00A21EB9"/>
    <w:rsid w:val="00A237CA"/>
    <w:rsid w:val="00A23A24"/>
    <w:rsid w:val="00A23BB7"/>
    <w:rsid w:val="00A24B54"/>
    <w:rsid w:val="00A25391"/>
    <w:rsid w:val="00A25D03"/>
    <w:rsid w:val="00A26678"/>
    <w:rsid w:val="00A26ADE"/>
    <w:rsid w:val="00A26F10"/>
    <w:rsid w:val="00A27409"/>
    <w:rsid w:val="00A27B75"/>
    <w:rsid w:val="00A27CCB"/>
    <w:rsid w:val="00A3046A"/>
    <w:rsid w:val="00A305FE"/>
    <w:rsid w:val="00A3174E"/>
    <w:rsid w:val="00A326B2"/>
    <w:rsid w:val="00A32A71"/>
    <w:rsid w:val="00A33020"/>
    <w:rsid w:val="00A3343C"/>
    <w:rsid w:val="00A33CBC"/>
    <w:rsid w:val="00A34C63"/>
    <w:rsid w:val="00A34DA4"/>
    <w:rsid w:val="00A3593B"/>
    <w:rsid w:val="00A35B36"/>
    <w:rsid w:val="00A35C24"/>
    <w:rsid w:val="00A36221"/>
    <w:rsid w:val="00A36AB3"/>
    <w:rsid w:val="00A40311"/>
    <w:rsid w:val="00A40DEC"/>
    <w:rsid w:val="00A42086"/>
    <w:rsid w:val="00A42E05"/>
    <w:rsid w:val="00A42E23"/>
    <w:rsid w:val="00A43DB5"/>
    <w:rsid w:val="00A44C78"/>
    <w:rsid w:val="00A46057"/>
    <w:rsid w:val="00A46088"/>
    <w:rsid w:val="00A461BA"/>
    <w:rsid w:val="00A47E8D"/>
    <w:rsid w:val="00A5010D"/>
    <w:rsid w:val="00A50C80"/>
    <w:rsid w:val="00A51AAE"/>
    <w:rsid w:val="00A520FA"/>
    <w:rsid w:val="00A52865"/>
    <w:rsid w:val="00A5289C"/>
    <w:rsid w:val="00A53751"/>
    <w:rsid w:val="00A549ED"/>
    <w:rsid w:val="00A54CC3"/>
    <w:rsid w:val="00A54F33"/>
    <w:rsid w:val="00A561ED"/>
    <w:rsid w:val="00A5665F"/>
    <w:rsid w:val="00A571F5"/>
    <w:rsid w:val="00A57DAA"/>
    <w:rsid w:val="00A57E21"/>
    <w:rsid w:val="00A6057B"/>
    <w:rsid w:val="00A606A4"/>
    <w:rsid w:val="00A61C46"/>
    <w:rsid w:val="00A61E11"/>
    <w:rsid w:val="00A63C65"/>
    <w:rsid w:val="00A64B23"/>
    <w:rsid w:val="00A64BD6"/>
    <w:rsid w:val="00A64F99"/>
    <w:rsid w:val="00A65010"/>
    <w:rsid w:val="00A6687D"/>
    <w:rsid w:val="00A66EB3"/>
    <w:rsid w:val="00A70212"/>
    <w:rsid w:val="00A70789"/>
    <w:rsid w:val="00A7079F"/>
    <w:rsid w:val="00A71068"/>
    <w:rsid w:val="00A7127F"/>
    <w:rsid w:val="00A715BF"/>
    <w:rsid w:val="00A717E5"/>
    <w:rsid w:val="00A71872"/>
    <w:rsid w:val="00A71C45"/>
    <w:rsid w:val="00A71D00"/>
    <w:rsid w:val="00A730FA"/>
    <w:rsid w:val="00A73539"/>
    <w:rsid w:val="00A7376A"/>
    <w:rsid w:val="00A73A8D"/>
    <w:rsid w:val="00A73B5F"/>
    <w:rsid w:val="00A741BF"/>
    <w:rsid w:val="00A743A6"/>
    <w:rsid w:val="00A754AC"/>
    <w:rsid w:val="00A763FD"/>
    <w:rsid w:val="00A766A8"/>
    <w:rsid w:val="00A76A96"/>
    <w:rsid w:val="00A772F4"/>
    <w:rsid w:val="00A7751C"/>
    <w:rsid w:val="00A8254D"/>
    <w:rsid w:val="00A82977"/>
    <w:rsid w:val="00A82EAE"/>
    <w:rsid w:val="00A8375D"/>
    <w:rsid w:val="00A83D06"/>
    <w:rsid w:val="00A86247"/>
    <w:rsid w:val="00A86669"/>
    <w:rsid w:val="00A868CB"/>
    <w:rsid w:val="00A87026"/>
    <w:rsid w:val="00A872A6"/>
    <w:rsid w:val="00A87386"/>
    <w:rsid w:val="00A877EB"/>
    <w:rsid w:val="00A879A1"/>
    <w:rsid w:val="00A87D02"/>
    <w:rsid w:val="00A87EC3"/>
    <w:rsid w:val="00A909DD"/>
    <w:rsid w:val="00A91471"/>
    <w:rsid w:val="00A914A5"/>
    <w:rsid w:val="00A9151E"/>
    <w:rsid w:val="00A92858"/>
    <w:rsid w:val="00A929C5"/>
    <w:rsid w:val="00A933B9"/>
    <w:rsid w:val="00A935D1"/>
    <w:rsid w:val="00A93C3E"/>
    <w:rsid w:val="00A93DDC"/>
    <w:rsid w:val="00A94097"/>
    <w:rsid w:val="00A94E8F"/>
    <w:rsid w:val="00A95644"/>
    <w:rsid w:val="00A96A79"/>
    <w:rsid w:val="00A97BCA"/>
    <w:rsid w:val="00A97FEC"/>
    <w:rsid w:val="00AA01A4"/>
    <w:rsid w:val="00AA01E0"/>
    <w:rsid w:val="00AA0246"/>
    <w:rsid w:val="00AA0E0F"/>
    <w:rsid w:val="00AA1CCD"/>
    <w:rsid w:val="00AA2D15"/>
    <w:rsid w:val="00AA3107"/>
    <w:rsid w:val="00AA3814"/>
    <w:rsid w:val="00AA3B10"/>
    <w:rsid w:val="00AA40FD"/>
    <w:rsid w:val="00AA4372"/>
    <w:rsid w:val="00AA43D0"/>
    <w:rsid w:val="00AA5584"/>
    <w:rsid w:val="00AA6229"/>
    <w:rsid w:val="00AA638C"/>
    <w:rsid w:val="00AA6912"/>
    <w:rsid w:val="00AA7927"/>
    <w:rsid w:val="00AB0533"/>
    <w:rsid w:val="00AB0CCC"/>
    <w:rsid w:val="00AB0F98"/>
    <w:rsid w:val="00AB14F5"/>
    <w:rsid w:val="00AB1CED"/>
    <w:rsid w:val="00AB2062"/>
    <w:rsid w:val="00AB21C4"/>
    <w:rsid w:val="00AB267B"/>
    <w:rsid w:val="00AB329A"/>
    <w:rsid w:val="00AB32E9"/>
    <w:rsid w:val="00AB4485"/>
    <w:rsid w:val="00AB57A7"/>
    <w:rsid w:val="00AB5BE4"/>
    <w:rsid w:val="00AB69CB"/>
    <w:rsid w:val="00AC0F61"/>
    <w:rsid w:val="00AC246B"/>
    <w:rsid w:val="00AC2DDE"/>
    <w:rsid w:val="00AC47B1"/>
    <w:rsid w:val="00AC4B13"/>
    <w:rsid w:val="00AC4EBE"/>
    <w:rsid w:val="00AC5394"/>
    <w:rsid w:val="00AC5DBB"/>
    <w:rsid w:val="00AC6304"/>
    <w:rsid w:val="00AC73C3"/>
    <w:rsid w:val="00AC76C0"/>
    <w:rsid w:val="00AC7F6A"/>
    <w:rsid w:val="00AD07C4"/>
    <w:rsid w:val="00AD09CE"/>
    <w:rsid w:val="00AD102A"/>
    <w:rsid w:val="00AD1F81"/>
    <w:rsid w:val="00AD2909"/>
    <w:rsid w:val="00AD2CB0"/>
    <w:rsid w:val="00AD375B"/>
    <w:rsid w:val="00AD42D7"/>
    <w:rsid w:val="00AD5109"/>
    <w:rsid w:val="00AD5DEB"/>
    <w:rsid w:val="00AD5F36"/>
    <w:rsid w:val="00AD6C10"/>
    <w:rsid w:val="00AE0601"/>
    <w:rsid w:val="00AE0F9C"/>
    <w:rsid w:val="00AE15BF"/>
    <w:rsid w:val="00AE2E57"/>
    <w:rsid w:val="00AE3036"/>
    <w:rsid w:val="00AE3761"/>
    <w:rsid w:val="00AE3896"/>
    <w:rsid w:val="00AE499C"/>
    <w:rsid w:val="00AE54BA"/>
    <w:rsid w:val="00AE5F16"/>
    <w:rsid w:val="00AE6FC8"/>
    <w:rsid w:val="00AE72B5"/>
    <w:rsid w:val="00AE74FC"/>
    <w:rsid w:val="00AE794D"/>
    <w:rsid w:val="00AF00C9"/>
    <w:rsid w:val="00AF067C"/>
    <w:rsid w:val="00AF0818"/>
    <w:rsid w:val="00AF1042"/>
    <w:rsid w:val="00AF1FD7"/>
    <w:rsid w:val="00AF20C1"/>
    <w:rsid w:val="00AF41EF"/>
    <w:rsid w:val="00AF43DB"/>
    <w:rsid w:val="00AF483E"/>
    <w:rsid w:val="00AF4EB9"/>
    <w:rsid w:val="00AF516F"/>
    <w:rsid w:val="00AF52F5"/>
    <w:rsid w:val="00AF5585"/>
    <w:rsid w:val="00AF5660"/>
    <w:rsid w:val="00AF566C"/>
    <w:rsid w:val="00AF56E9"/>
    <w:rsid w:val="00AF5CAB"/>
    <w:rsid w:val="00AF610B"/>
    <w:rsid w:val="00AF6C23"/>
    <w:rsid w:val="00AF75F8"/>
    <w:rsid w:val="00B0158A"/>
    <w:rsid w:val="00B03ABF"/>
    <w:rsid w:val="00B048E2"/>
    <w:rsid w:val="00B04A3C"/>
    <w:rsid w:val="00B04F99"/>
    <w:rsid w:val="00B06460"/>
    <w:rsid w:val="00B06984"/>
    <w:rsid w:val="00B102B1"/>
    <w:rsid w:val="00B131B1"/>
    <w:rsid w:val="00B1391A"/>
    <w:rsid w:val="00B13B75"/>
    <w:rsid w:val="00B14267"/>
    <w:rsid w:val="00B145D7"/>
    <w:rsid w:val="00B146F0"/>
    <w:rsid w:val="00B14E95"/>
    <w:rsid w:val="00B1540A"/>
    <w:rsid w:val="00B15A50"/>
    <w:rsid w:val="00B15EAD"/>
    <w:rsid w:val="00B169D8"/>
    <w:rsid w:val="00B172A1"/>
    <w:rsid w:val="00B176F5"/>
    <w:rsid w:val="00B17C2C"/>
    <w:rsid w:val="00B17C36"/>
    <w:rsid w:val="00B20239"/>
    <w:rsid w:val="00B20286"/>
    <w:rsid w:val="00B20867"/>
    <w:rsid w:val="00B20CC2"/>
    <w:rsid w:val="00B20D16"/>
    <w:rsid w:val="00B219BB"/>
    <w:rsid w:val="00B21DF4"/>
    <w:rsid w:val="00B23FDC"/>
    <w:rsid w:val="00B24C2F"/>
    <w:rsid w:val="00B24D02"/>
    <w:rsid w:val="00B24FA9"/>
    <w:rsid w:val="00B25438"/>
    <w:rsid w:val="00B2546B"/>
    <w:rsid w:val="00B261A6"/>
    <w:rsid w:val="00B26210"/>
    <w:rsid w:val="00B26356"/>
    <w:rsid w:val="00B2660D"/>
    <w:rsid w:val="00B26796"/>
    <w:rsid w:val="00B26F2A"/>
    <w:rsid w:val="00B271A0"/>
    <w:rsid w:val="00B27DBF"/>
    <w:rsid w:val="00B309CC"/>
    <w:rsid w:val="00B30CE3"/>
    <w:rsid w:val="00B31032"/>
    <w:rsid w:val="00B31DAC"/>
    <w:rsid w:val="00B323FD"/>
    <w:rsid w:val="00B32B84"/>
    <w:rsid w:val="00B32F34"/>
    <w:rsid w:val="00B33365"/>
    <w:rsid w:val="00B334B0"/>
    <w:rsid w:val="00B343F3"/>
    <w:rsid w:val="00B3568C"/>
    <w:rsid w:val="00B35AF1"/>
    <w:rsid w:val="00B361EB"/>
    <w:rsid w:val="00B3670C"/>
    <w:rsid w:val="00B36EC2"/>
    <w:rsid w:val="00B371B7"/>
    <w:rsid w:val="00B40511"/>
    <w:rsid w:val="00B40D1E"/>
    <w:rsid w:val="00B41791"/>
    <w:rsid w:val="00B43AE0"/>
    <w:rsid w:val="00B44322"/>
    <w:rsid w:val="00B4452F"/>
    <w:rsid w:val="00B44597"/>
    <w:rsid w:val="00B44C91"/>
    <w:rsid w:val="00B46701"/>
    <w:rsid w:val="00B47CD9"/>
    <w:rsid w:val="00B51218"/>
    <w:rsid w:val="00B51709"/>
    <w:rsid w:val="00B5170D"/>
    <w:rsid w:val="00B52DFA"/>
    <w:rsid w:val="00B53980"/>
    <w:rsid w:val="00B53A37"/>
    <w:rsid w:val="00B55AF7"/>
    <w:rsid w:val="00B563DF"/>
    <w:rsid w:val="00B579CF"/>
    <w:rsid w:val="00B61381"/>
    <w:rsid w:val="00B61B5D"/>
    <w:rsid w:val="00B62429"/>
    <w:rsid w:val="00B629D1"/>
    <w:rsid w:val="00B62FE8"/>
    <w:rsid w:val="00B63047"/>
    <w:rsid w:val="00B638E4"/>
    <w:rsid w:val="00B64E02"/>
    <w:rsid w:val="00B659DE"/>
    <w:rsid w:val="00B66688"/>
    <w:rsid w:val="00B66BA8"/>
    <w:rsid w:val="00B67423"/>
    <w:rsid w:val="00B7037B"/>
    <w:rsid w:val="00B704E6"/>
    <w:rsid w:val="00B709C1"/>
    <w:rsid w:val="00B71282"/>
    <w:rsid w:val="00B71972"/>
    <w:rsid w:val="00B71DF5"/>
    <w:rsid w:val="00B721E9"/>
    <w:rsid w:val="00B7336C"/>
    <w:rsid w:val="00B73DA8"/>
    <w:rsid w:val="00B73DDB"/>
    <w:rsid w:val="00B74435"/>
    <w:rsid w:val="00B74633"/>
    <w:rsid w:val="00B74797"/>
    <w:rsid w:val="00B74D70"/>
    <w:rsid w:val="00B74EB8"/>
    <w:rsid w:val="00B75024"/>
    <w:rsid w:val="00B75083"/>
    <w:rsid w:val="00B7655B"/>
    <w:rsid w:val="00B76E4B"/>
    <w:rsid w:val="00B77981"/>
    <w:rsid w:val="00B77C96"/>
    <w:rsid w:val="00B8034D"/>
    <w:rsid w:val="00B80E8C"/>
    <w:rsid w:val="00B819F0"/>
    <w:rsid w:val="00B81C7E"/>
    <w:rsid w:val="00B8248E"/>
    <w:rsid w:val="00B82857"/>
    <w:rsid w:val="00B82CC6"/>
    <w:rsid w:val="00B8396B"/>
    <w:rsid w:val="00B845AA"/>
    <w:rsid w:val="00B85B99"/>
    <w:rsid w:val="00B86079"/>
    <w:rsid w:val="00B8708B"/>
    <w:rsid w:val="00B87479"/>
    <w:rsid w:val="00B877E4"/>
    <w:rsid w:val="00B8784D"/>
    <w:rsid w:val="00B900A6"/>
    <w:rsid w:val="00B901AF"/>
    <w:rsid w:val="00B917DF"/>
    <w:rsid w:val="00B926F2"/>
    <w:rsid w:val="00B9272A"/>
    <w:rsid w:val="00B9382F"/>
    <w:rsid w:val="00B95769"/>
    <w:rsid w:val="00B95D46"/>
    <w:rsid w:val="00B978D2"/>
    <w:rsid w:val="00B97B18"/>
    <w:rsid w:val="00BA08E6"/>
    <w:rsid w:val="00BA18F5"/>
    <w:rsid w:val="00BA1B2B"/>
    <w:rsid w:val="00BA236E"/>
    <w:rsid w:val="00BA4382"/>
    <w:rsid w:val="00BA4B1E"/>
    <w:rsid w:val="00BA4E91"/>
    <w:rsid w:val="00BA62F0"/>
    <w:rsid w:val="00BA66D3"/>
    <w:rsid w:val="00BA6916"/>
    <w:rsid w:val="00BA7764"/>
    <w:rsid w:val="00BA7913"/>
    <w:rsid w:val="00BA7DA7"/>
    <w:rsid w:val="00BA7E0C"/>
    <w:rsid w:val="00BB013A"/>
    <w:rsid w:val="00BB0B79"/>
    <w:rsid w:val="00BB0F0A"/>
    <w:rsid w:val="00BB1239"/>
    <w:rsid w:val="00BB1F3C"/>
    <w:rsid w:val="00BB214E"/>
    <w:rsid w:val="00BB22CD"/>
    <w:rsid w:val="00BB2C67"/>
    <w:rsid w:val="00BB4C8D"/>
    <w:rsid w:val="00BB5F63"/>
    <w:rsid w:val="00BB6B4F"/>
    <w:rsid w:val="00BB72C0"/>
    <w:rsid w:val="00BB7A13"/>
    <w:rsid w:val="00BC10FA"/>
    <w:rsid w:val="00BC20C8"/>
    <w:rsid w:val="00BC24CF"/>
    <w:rsid w:val="00BC2C5F"/>
    <w:rsid w:val="00BC3741"/>
    <w:rsid w:val="00BC4CF7"/>
    <w:rsid w:val="00BC4F48"/>
    <w:rsid w:val="00BC5596"/>
    <w:rsid w:val="00BC5713"/>
    <w:rsid w:val="00BC6730"/>
    <w:rsid w:val="00BC69A7"/>
    <w:rsid w:val="00BC7C00"/>
    <w:rsid w:val="00BC7CF3"/>
    <w:rsid w:val="00BD0786"/>
    <w:rsid w:val="00BD0BC5"/>
    <w:rsid w:val="00BD19CA"/>
    <w:rsid w:val="00BD2350"/>
    <w:rsid w:val="00BD28E0"/>
    <w:rsid w:val="00BD3167"/>
    <w:rsid w:val="00BD37BB"/>
    <w:rsid w:val="00BD4805"/>
    <w:rsid w:val="00BD6505"/>
    <w:rsid w:val="00BD6BCD"/>
    <w:rsid w:val="00BD7306"/>
    <w:rsid w:val="00BD778C"/>
    <w:rsid w:val="00BE0676"/>
    <w:rsid w:val="00BE1FBF"/>
    <w:rsid w:val="00BE2A23"/>
    <w:rsid w:val="00BE3012"/>
    <w:rsid w:val="00BE330A"/>
    <w:rsid w:val="00BE3541"/>
    <w:rsid w:val="00BE3732"/>
    <w:rsid w:val="00BE394D"/>
    <w:rsid w:val="00BE425E"/>
    <w:rsid w:val="00BE4AFA"/>
    <w:rsid w:val="00BE5267"/>
    <w:rsid w:val="00BE5BD4"/>
    <w:rsid w:val="00BE5FDE"/>
    <w:rsid w:val="00BE6390"/>
    <w:rsid w:val="00BE6C9F"/>
    <w:rsid w:val="00BE7402"/>
    <w:rsid w:val="00BE78B9"/>
    <w:rsid w:val="00BE7D98"/>
    <w:rsid w:val="00BE7DE0"/>
    <w:rsid w:val="00BE7F82"/>
    <w:rsid w:val="00BF00A3"/>
    <w:rsid w:val="00BF0B29"/>
    <w:rsid w:val="00BF0D3D"/>
    <w:rsid w:val="00BF1007"/>
    <w:rsid w:val="00BF158E"/>
    <w:rsid w:val="00BF1AFE"/>
    <w:rsid w:val="00BF2BD5"/>
    <w:rsid w:val="00BF2D17"/>
    <w:rsid w:val="00BF302D"/>
    <w:rsid w:val="00BF3235"/>
    <w:rsid w:val="00BF339D"/>
    <w:rsid w:val="00BF39BD"/>
    <w:rsid w:val="00BF40FD"/>
    <w:rsid w:val="00BF5268"/>
    <w:rsid w:val="00BF5B5D"/>
    <w:rsid w:val="00BF5C27"/>
    <w:rsid w:val="00BF649A"/>
    <w:rsid w:val="00BF69AE"/>
    <w:rsid w:val="00BF7AF4"/>
    <w:rsid w:val="00C001B0"/>
    <w:rsid w:val="00C01458"/>
    <w:rsid w:val="00C016B9"/>
    <w:rsid w:val="00C01E30"/>
    <w:rsid w:val="00C02547"/>
    <w:rsid w:val="00C03B53"/>
    <w:rsid w:val="00C048B5"/>
    <w:rsid w:val="00C053A6"/>
    <w:rsid w:val="00C05A43"/>
    <w:rsid w:val="00C061A2"/>
    <w:rsid w:val="00C11707"/>
    <w:rsid w:val="00C1180A"/>
    <w:rsid w:val="00C11EEF"/>
    <w:rsid w:val="00C11FF8"/>
    <w:rsid w:val="00C1389E"/>
    <w:rsid w:val="00C14037"/>
    <w:rsid w:val="00C1420B"/>
    <w:rsid w:val="00C14488"/>
    <w:rsid w:val="00C149E3"/>
    <w:rsid w:val="00C153F0"/>
    <w:rsid w:val="00C15F3E"/>
    <w:rsid w:val="00C164EC"/>
    <w:rsid w:val="00C16A03"/>
    <w:rsid w:val="00C17127"/>
    <w:rsid w:val="00C17B3B"/>
    <w:rsid w:val="00C20D9B"/>
    <w:rsid w:val="00C21590"/>
    <w:rsid w:val="00C21CD7"/>
    <w:rsid w:val="00C221A5"/>
    <w:rsid w:val="00C22D97"/>
    <w:rsid w:val="00C22E0C"/>
    <w:rsid w:val="00C25EDA"/>
    <w:rsid w:val="00C25F44"/>
    <w:rsid w:val="00C26487"/>
    <w:rsid w:val="00C2698B"/>
    <w:rsid w:val="00C277FD"/>
    <w:rsid w:val="00C27964"/>
    <w:rsid w:val="00C30194"/>
    <w:rsid w:val="00C31EA2"/>
    <w:rsid w:val="00C33E60"/>
    <w:rsid w:val="00C343F6"/>
    <w:rsid w:val="00C346DD"/>
    <w:rsid w:val="00C346F0"/>
    <w:rsid w:val="00C34A30"/>
    <w:rsid w:val="00C36D28"/>
    <w:rsid w:val="00C36D48"/>
    <w:rsid w:val="00C37520"/>
    <w:rsid w:val="00C417E5"/>
    <w:rsid w:val="00C41959"/>
    <w:rsid w:val="00C41DAA"/>
    <w:rsid w:val="00C424D8"/>
    <w:rsid w:val="00C4253A"/>
    <w:rsid w:val="00C43165"/>
    <w:rsid w:val="00C43444"/>
    <w:rsid w:val="00C44BCA"/>
    <w:rsid w:val="00C45195"/>
    <w:rsid w:val="00C4546F"/>
    <w:rsid w:val="00C465D1"/>
    <w:rsid w:val="00C4720D"/>
    <w:rsid w:val="00C4729F"/>
    <w:rsid w:val="00C4752C"/>
    <w:rsid w:val="00C476DB"/>
    <w:rsid w:val="00C478E6"/>
    <w:rsid w:val="00C50073"/>
    <w:rsid w:val="00C5029B"/>
    <w:rsid w:val="00C509B2"/>
    <w:rsid w:val="00C514C1"/>
    <w:rsid w:val="00C51A7F"/>
    <w:rsid w:val="00C522A7"/>
    <w:rsid w:val="00C523AB"/>
    <w:rsid w:val="00C52AF0"/>
    <w:rsid w:val="00C532FA"/>
    <w:rsid w:val="00C535A7"/>
    <w:rsid w:val="00C53759"/>
    <w:rsid w:val="00C53E94"/>
    <w:rsid w:val="00C54438"/>
    <w:rsid w:val="00C54910"/>
    <w:rsid w:val="00C54B27"/>
    <w:rsid w:val="00C54EC2"/>
    <w:rsid w:val="00C5577B"/>
    <w:rsid w:val="00C570D3"/>
    <w:rsid w:val="00C57EF7"/>
    <w:rsid w:val="00C600BF"/>
    <w:rsid w:val="00C60143"/>
    <w:rsid w:val="00C6041C"/>
    <w:rsid w:val="00C60E1F"/>
    <w:rsid w:val="00C6109B"/>
    <w:rsid w:val="00C61EF5"/>
    <w:rsid w:val="00C64485"/>
    <w:rsid w:val="00C648D5"/>
    <w:rsid w:val="00C64F78"/>
    <w:rsid w:val="00C6537E"/>
    <w:rsid w:val="00C65BB7"/>
    <w:rsid w:val="00C67068"/>
    <w:rsid w:val="00C71C1B"/>
    <w:rsid w:val="00C724EE"/>
    <w:rsid w:val="00C74043"/>
    <w:rsid w:val="00C75D2D"/>
    <w:rsid w:val="00C76066"/>
    <w:rsid w:val="00C77746"/>
    <w:rsid w:val="00C80122"/>
    <w:rsid w:val="00C81086"/>
    <w:rsid w:val="00C8176E"/>
    <w:rsid w:val="00C824F6"/>
    <w:rsid w:val="00C82888"/>
    <w:rsid w:val="00C83293"/>
    <w:rsid w:val="00C837BF"/>
    <w:rsid w:val="00C83E60"/>
    <w:rsid w:val="00C840C8"/>
    <w:rsid w:val="00C85801"/>
    <w:rsid w:val="00C86D16"/>
    <w:rsid w:val="00C8703E"/>
    <w:rsid w:val="00C8762B"/>
    <w:rsid w:val="00C90404"/>
    <w:rsid w:val="00C908B8"/>
    <w:rsid w:val="00C908E3"/>
    <w:rsid w:val="00C91504"/>
    <w:rsid w:val="00C93732"/>
    <w:rsid w:val="00C9397C"/>
    <w:rsid w:val="00C95882"/>
    <w:rsid w:val="00C9595D"/>
    <w:rsid w:val="00C95BE0"/>
    <w:rsid w:val="00C97859"/>
    <w:rsid w:val="00C97ACC"/>
    <w:rsid w:val="00CA03F3"/>
    <w:rsid w:val="00CA0C7D"/>
    <w:rsid w:val="00CA0EFD"/>
    <w:rsid w:val="00CA1424"/>
    <w:rsid w:val="00CA166B"/>
    <w:rsid w:val="00CA1927"/>
    <w:rsid w:val="00CA19DE"/>
    <w:rsid w:val="00CA26E0"/>
    <w:rsid w:val="00CA4627"/>
    <w:rsid w:val="00CA53B0"/>
    <w:rsid w:val="00CA5886"/>
    <w:rsid w:val="00CA5DA9"/>
    <w:rsid w:val="00CA64A2"/>
    <w:rsid w:val="00CA71E4"/>
    <w:rsid w:val="00CA7E3A"/>
    <w:rsid w:val="00CB06BA"/>
    <w:rsid w:val="00CB0DD5"/>
    <w:rsid w:val="00CB131E"/>
    <w:rsid w:val="00CB1682"/>
    <w:rsid w:val="00CB2617"/>
    <w:rsid w:val="00CB379F"/>
    <w:rsid w:val="00CB4859"/>
    <w:rsid w:val="00CB4B89"/>
    <w:rsid w:val="00CB55CD"/>
    <w:rsid w:val="00CB598E"/>
    <w:rsid w:val="00CB5B68"/>
    <w:rsid w:val="00CB6387"/>
    <w:rsid w:val="00CB78AC"/>
    <w:rsid w:val="00CB7D14"/>
    <w:rsid w:val="00CC09F8"/>
    <w:rsid w:val="00CC0C22"/>
    <w:rsid w:val="00CC160A"/>
    <w:rsid w:val="00CC2690"/>
    <w:rsid w:val="00CC2988"/>
    <w:rsid w:val="00CC2A05"/>
    <w:rsid w:val="00CC2D6C"/>
    <w:rsid w:val="00CC3942"/>
    <w:rsid w:val="00CC3FDD"/>
    <w:rsid w:val="00CC42AA"/>
    <w:rsid w:val="00CC4EF2"/>
    <w:rsid w:val="00CC52A6"/>
    <w:rsid w:val="00CC6790"/>
    <w:rsid w:val="00CC7EA6"/>
    <w:rsid w:val="00CC7F14"/>
    <w:rsid w:val="00CC7FAC"/>
    <w:rsid w:val="00CD0451"/>
    <w:rsid w:val="00CD0550"/>
    <w:rsid w:val="00CD0653"/>
    <w:rsid w:val="00CD14DD"/>
    <w:rsid w:val="00CD1717"/>
    <w:rsid w:val="00CD29FE"/>
    <w:rsid w:val="00CD2AFB"/>
    <w:rsid w:val="00CD335F"/>
    <w:rsid w:val="00CD40ED"/>
    <w:rsid w:val="00CD5160"/>
    <w:rsid w:val="00CD59C9"/>
    <w:rsid w:val="00CD5CBF"/>
    <w:rsid w:val="00CD658E"/>
    <w:rsid w:val="00CD6CC5"/>
    <w:rsid w:val="00CD6E98"/>
    <w:rsid w:val="00CD7B88"/>
    <w:rsid w:val="00CD7C2B"/>
    <w:rsid w:val="00CE01D2"/>
    <w:rsid w:val="00CE0A22"/>
    <w:rsid w:val="00CE1520"/>
    <w:rsid w:val="00CE16A2"/>
    <w:rsid w:val="00CE1ED4"/>
    <w:rsid w:val="00CE27CF"/>
    <w:rsid w:val="00CE2F88"/>
    <w:rsid w:val="00CE3563"/>
    <w:rsid w:val="00CE3F55"/>
    <w:rsid w:val="00CE5689"/>
    <w:rsid w:val="00CE6839"/>
    <w:rsid w:val="00CE691D"/>
    <w:rsid w:val="00CE6934"/>
    <w:rsid w:val="00CE6AA3"/>
    <w:rsid w:val="00CE6D5A"/>
    <w:rsid w:val="00CE6F5C"/>
    <w:rsid w:val="00CE751E"/>
    <w:rsid w:val="00CE7ACD"/>
    <w:rsid w:val="00CF0172"/>
    <w:rsid w:val="00CF04F8"/>
    <w:rsid w:val="00CF1093"/>
    <w:rsid w:val="00CF1689"/>
    <w:rsid w:val="00CF2427"/>
    <w:rsid w:val="00CF2698"/>
    <w:rsid w:val="00CF41AD"/>
    <w:rsid w:val="00CF45E6"/>
    <w:rsid w:val="00CF468F"/>
    <w:rsid w:val="00CF46A3"/>
    <w:rsid w:val="00CF50CA"/>
    <w:rsid w:val="00CF55EC"/>
    <w:rsid w:val="00CF56E6"/>
    <w:rsid w:val="00CF5883"/>
    <w:rsid w:val="00CF59CE"/>
    <w:rsid w:val="00CF5C06"/>
    <w:rsid w:val="00CF7262"/>
    <w:rsid w:val="00CF72B9"/>
    <w:rsid w:val="00CF7382"/>
    <w:rsid w:val="00CF74B8"/>
    <w:rsid w:val="00D00DF5"/>
    <w:rsid w:val="00D01680"/>
    <w:rsid w:val="00D01B9A"/>
    <w:rsid w:val="00D024CD"/>
    <w:rsid w:val="00D029C2"/>
    <w:rsid w:val="00D03023"/>
    <w:rsid w:val="00D033D2"/>
    <w:rsid w:val="00D03715"/>
    <w:rsid w:val="00D04269"/>
    <w:rsid w:val="00D05679"/>
    <w:rsid w:val="00D059AF"/>
    <w:rsid w:val="00D05A70"/>
    <w:rsid w:val="00D05FB3"/>
    <w:rsid w:val="00D06050"/>
    <w:rsid w:val="00D06082"/>
    <w:rsid w:val="00D06393"/>
    <w:rsid w:val="00D06547"/>
    <w:rsid w:val="00D06776"/>
    <w:rsid w:val="00D06999"/>
    <w:rsid w:val="00D072CB"/>
    <w:rsid w:val="00D072DD"/>
    <w:rsid w:val="00D07CEF"/>
    <w:rsid w:val="00D11680"/>
    <w:rsid w:val="00D11838"/>
    <w:rsid w:val="00D11864"/>
    <w:rsid w:val="00D11B1D"/>
    <w:rsid w:val="00D11F3A"/>
    <w:rsid w:val="00D12466"/>
    <w:rsid w:val="00D12775"/>
    <w:rsid w:val="00D12EB5"/>
    <w:rsid w:val="00D130CF"/>
    <w:rsid w:val="00D1395E"/>
    <w:rsid w:val="00D13E38"/>
    <w:rsid w:val="00D143FD"/>
    <w:rsid w:val="00D14A4F"/>
    <w:rsid w:val="00D15873"/>
    <w:rsid w:val="00D1614E"/>
    <w:rsid w:val="00D1729A"/>
    <w:rsid w:val="00D17865"/>
    <w:rsid w:val="00D17E94"/>
    <w:rsid w:val="00D207E1"/>
    <w:rsid w:val="00D20A15"/>
    <w:rsid w:val="00D22835"/>
    <w:rsid w:val="00D22925"/>
    <w:rsid w:val="00D2317E"/>
    <w:rsid w:val="00D2399D"/>
    <w:rsid w:val="00D24461"/>
    <w:rsid w:val="00D24A63"/>
    <w:rsid w:val="00D258F5"/>
    <w:rsid w:val="00D25BC0"/>
    <w:rsid w:val="00D25D45"/>
    <w:rsid w:val="00D265A9"/>
    <w:rsid w:val="00D27137"/>
    <w:rsid w:val="00D30CA1"/>
    <w:rsid w:val="00D31426"/>
    <w:rsid w:val="00D32592"/>
    <w:rsid w:val="00D3266F"/>
    <w:rsid w:val="00D32BD2"/>
    <w:rsid w:val="00D33013"/>
    <w:rsid w:val="00D334AC"/>
    <w:rsid w:val="00D33A38"/>
    <w:rsid w:val="00D33D01"/>
    <w:rsid w:val="00D34468"/>
    <w:rsid w:val="00D34F04"/>
    <w:rsid w:val="00D357BF"/>
    <w:rsid w:val="00D357EE"/>
    <w:rsid w:val="00D35A79"/>
    <w:rsid w:val="00D365B1"/>
    <w:rsid w:val="00D36BAD"/>
    <w:rsid w:val="00D37D8F"/>
    <w:rsid w:val="00D37DFC"/>
    <w:rsid w:val="00D407B6"/>
    <w:rsid w:val="00D407E9"/>
    <w:rsid w:val="00D41731"/>
    <w:rsid w:val="00D418BF"/>
    <w:rsid w:val="00D41EEE"/>
    <w:rsid w:val="00D430AA"/>
    <w:rsid w:val="00D43C25"/>
    <w:rsid w:val="00D43DD4"/>
    <w:rsid w:val="00D45884"/>
    <w:rsid w:val="00D460E7"/>
    <w:rsid w:val="00D4682B"/>
    <w:rsid w:val="00D479F4"/>
    <w:rsid w:val="00D5013F"/>
    <w:rsid w:val="00D51C69"/>
    <w:rsid w:val="00D5237D"/>
    <w:rsid w:val="00D52478"/>
    <w:rsid w:val="00D52748"/>
    <w:rsid w:val="00D549EA"/>
    <w:rsid w:val="00D54CB4"/>
    <w:rsid w:val="00D57344"/>
    <w:rsid w:val="00D606AA"/>
    <w:rsid w:val="00D6096F"/>
    <w:rsid w:val="00D60B4B"/>
    <w:rsid w:val="00D60CEF"/>
    <w:rsid w:val="00D60F8A"/>
    <w:rsid w:val="00D61219"/>
    <w:rsid w:val="00D61940"/>
    <w:rsid w:val="00D61D51"/>
    <w:rsid w:val="00D62E91"/>
    <w:rsid w:val="00D63305"/>
    <w:rsid w:val="00D63855"/>
    <w:rsid w:val="00D640E9"/>
    <w:rsid w:val="00D642E2"/>
    <w:rsid w:val="00D64F7E"/>
    <w:rsid w:val="00D650BD"/>
    <w:rsid w:val="00D653C7"/>
    <w:rsid w:val="00D6575A"/>
    <w:rsid w:val="00D65FBA"/>
    <w:rsid w:val="00D662A7"/>
    <w:rsid w:val="00D6638B"/>
    <w:rsid w:val="00D67232"/>
    <w:rsid w:val="00D67B02"/>
    <w:rsid w:val="00D7189F"/>
    <w:rsid w:val="00D71D8C"/>
    <w:rsid w:val="00D72394"/>
    <w:rsid w:val="00D72EFC"/>
    <w:rsid w:val="00D7306F"/>
    <w:rsid w:val="00D74D0D"/>
    <w:rsid w:val="00D74F26"/>
    <w:rsid w:val="00D75D8E"/>
    <w:rsid w:val="00D7645C"/>
    <w:rsid w:val="00D76D87"/>
    <w:rsid w:val="00D76EF2"/>
    <w:rsid w:val="00D77B94"/>
    <w:rsid w:val="00D8025A"/>
    <w:rsid w:val="00D812B5"/>
    <w:rsid w:val="00D8192C"/>
    <w:rsid w:val="00D81F90"/>
    <w:rsid w:val="00D8204F"/>
    <w:rsid w:val="00D82435"/>
    <w:rsid w:val="00D831B6"/>
    <w:rsid w:val="00D834C3"/>
    <w:rsid w:val="00D8383A"/>
    <w:rsid w:val="00D83851"/>
    <w:rsid w:val="00D840CD"/>
    <w:rsid w:val="00D84960"/>
    <w:rsid w:val="00D84C7C"/>
    <w:rsid w:val="00D85256"/>
    <w:rsid w:val="00D85FA3"/>
    <w:rsid w:val="00D8719D"/>
    <w:rsid w:val="00D872FB"/>
    <w:rsid w:val="00D8747E"/>
    <w:rsid w:val="00D87871"/>
    <w:rsid w:val="00D9000D"/>
    <w:rsid w:val="00D90E31"/>
    <w:rsid w:val="00D9134A"/>
    <w:rsid w:val="00D91AE7"/>
    <w:rsid w:val="00D91B9E"/>
    <w:rsid w:val="00D91DBF"/>
    <w:rsid w:val="00D930D1"/>
    <w:rsid w:val="00D93F5A"/>
    <w:rsid w:val="00D94178"/>
    <w:rsid w:val="00D955F4"/>
    <w:rsid w:val="00D96C3A"/>
    <w:rsid w:val="00D97C93"/>
    <w:rsid w:val="00DA04A3"/>
    <w:rsid w:val="00DA0DA7"/>
    <w:rsid w:val="00DA1050"/>
    <w:rsid w:val="00DA1F3E"/>
    <w:rsid w:val="00DA22D9"/>
    <w:rsid w:val="00DA2407"/>
    <w:rsid w:val="00DA33FC"/>
    <w:rsid w:val="00DA35DB"/>
    <w:rsid w:val="00DA373B"/>
    <w:rsid w:val="00DA3CAB"/>
    <w:rsid w:val="00DA3FA4"/>
    <w:rsid w:val="00DA4100"/>
    <w:rsid w:val="00DA4C03"/>
    <w:rsid w:val="00DA5611"/>
    <w:rsid w:val="00DA5949"/>
    <w:rsid w:val="00DA5F19"/>
    <w:rsid w:val="00DA68AB"/>
    <w:rsid w:val="00DA6D1D"/>
    <w:rsid w:val="00DB0729"/>
    <w:rsid w:val="00DB094E"/>
    <w:rsid w:val="00DB14C4"/>
    <w:rsid w:val="00DB1634"/>
    <w:rsid w:val="00DB1A2F"/>
    <w:rsid w:val="00DB1A7D"/>
    <w:rsid w:val="00DB1F33"/>
    <w:rsid w:val="00DB4066"/>
    <w:rsid w:val="00DB4C87"/>
    <w:rsid w:val="00DB585C"/>
    <w:rsid w:val="00DB5D6A"/>
    <w:rsid w:val="00DB65C8"/>
    <w:rsid w:val="00DB67A6"/>
    <w:rsid w:val="00DB6951"/>
    <w:rsid w:val="00DB6F1E"/>
    <w:rsid w:val="00DC070A"/>
    <w:rsid w:val="00DC1EBD"/>
    <w:rsid w:val="00DC40C2"/>
    <w:rsid w:val="00DC410C"/>
    <w:rsid w:val="00DC4241"/>
    <w:rsid w:val="00DC5563"/>
    <w:rsid w:val="00DC670A"/>
    <w:rsid w:val="00DC739C"/>
    <w:rsid w:val="00DC77E3"/>
    <w:rsid w:val="00DC7C60"/>
    <w:rsid w:val="00DD0B6E"/>
    <w:rsid w:val="00DD196E"/>
    <w:rsid w:val="00DD1BF3"/>
    <w:rsid w:val="00DD1EB5"/>
    <w:rsid w:val="00DD27C1"/>
    <w:rsid w:val="00DD2D93"/>
    <w:rsid w:val="00DD3338"/>
    <w:rsid w:val="00DD372C"/>
    <w:rsid w:val="00DD3B47"/>
    <w:rsid w:val="00DD3FAC"/>
    <w:rsid w:val="00DD3FC4"/>
    <w:rsid w:val="00DD4966"/>
    <w:rsid w:val="00DD5BC9"/>
    <w:rsid w:val="00DD5BF5"/>
    <w:rsid w:val="00DD6D92"/>
    <w:rsid w:val="00DD7622"/>
    <w:rsid w:val="00DE03F5"/>
    <w:rsid w:val="00DE0A2B"/>
    <w:rsid w:val="00DE0B90"/>
    <w:rsid w:val="00DE19E2"/>
    <w:rsid w:val="00DE2657"/>
    <w:rsid w:val="00DE268A"/>
    <w:rsid w:val="00DE2696"/>
    <w:rsid w:val="00DE2F58"/>
    <w:rsid w:val="00DE38A2"/>
    <w:rsid w:val="00DE5191"/>
    <w:rsid w:val="00DE5766"/>
    <w:rsid w:val="00DE57F8"/>
    <w:rsid w:val="00DE64FF"/>
    <w:rsid w:val="00DE73DC"/>
    <w:rsid w:val="00DE7A38"/>
    <w:rsid w:val="00DE7B27"/>
    <w:rsid w:val="00DE7C6D"/>
    <w:rsid w:val="00DF09EB"/>
    <w:rsid w:val="00DF0C20"/>
    <w:rsid w:val="00DF0DB2"/>
    <w:rsid w:val="00DF0E54"/>
    <w:rsid w:val="00DF2312"/>
    <w:rsid w:val="00DF2D22"/>
    <w:rsid w:val="00DF2E54"/>
    <w:rsid w:val="00DF30CA"/>
    <w:rsid w:val="00DF4706"/>
    <w:rsid w:val="00DF50B9"/>
    <w:rsid w:val="00DF5E81"/>
    <w:rsid w:val="00DF6269"/>
    <w:rsid w:val="00DF64D1"/>
    <w:rsid w:val="00DF65C3"/>
    <w:rsid w:val="00DF67F4"/>
    <w:rsid w:val="00DF6A53"/>
    <w:rsid w:val="00DF72F3"/>
    <w:rsid w:val="00DF77B7"/>
    <w:rsid w:val="00E000B5"/>
    <w:rsid w:val="00E000D4"/>
    <w:rsid w:val="00E00462"/>
    <w:rsid w:val="00E00645"/>
    <w:rsid w:val="00E0116A"/>
    <w:rsid w:val="00E01834"/>
    <w:rsid w:val="00E027F4"/>
    <w:rsid w:val="00E03252"/>
    <w:rsid w:val="00E03D82"/>
    <w:rsid w:val="00E0449C"/>
    <w:rsid w:val="00E057FF"/>
    <w:rsid w:val="00E06225"/>
    <w:rsid w:val="00E06C3F"/>
    <w:rsid w:val="00E06DE3"/>
    <w:rsid w:val="00E06E73"/>
    <w:rsid w:val="00E0700D"/>
    <w:rsid w:val="00E07173"/>
    <w:rsid w:val="00E103F7"/>
    <w:rsid w:val="00E106CF"/>
    <w:rsid w:val="00E10AAD"/>
    <w:rsid w:val="00E10EF3"/>
    <w:rsid w:val="00E11E13"/>
    <w:rsid w:val="00E121C6"/>
    <w:rsid w:val="00E127FC"/>
    <w:rsid w:val="00E12DC3"/>
    <w:rsid w:val="00E139F2"/>
    <w:rsid w:val="00E142D4"/>
    <w:rsid w:val="00E14B2A"/>
    <w:rsid w:val="00E156DB"/>
    <w:rsid w:val="00E15D3B"/>
    <w:rsid w:val="00E1630F"/>
    <w:rsid w:val="00E170D4"/>
    <w:rsid w:val="00E20C78"/>
    <w:rsid w:val="00E22395"/>
    <w:rsid w:val="00E22AA6"/>
    <w:rsid w:val="00E23728"/>
    <w:rsid w:val="00E23BE6"/>
    <w:rsid w:val="00E23FBA"/>
    <w:rsid w:val="00E24270"/>
    <w:rsid w:val="00E2578C"/>
    <w:rsid w:val="00E258C6"/>
    <w:rsid w:val="00E25B30"/>
    <w:rsid w:val="00E25D4D"/>
    <w:rsid w:val="00E25E5F"/>
    <w:rsid w:val="00E26506"/>
    <w:rsid w:val="00E277A7"/>
    <w:rsid w:val="00E3003B"/>
    <w:rsid w:val="00E30050"/>
    <w:rsid w:val="00E303A4"/>
    <w:rsid w:val="00E31DD1"/>
    <w:rsid w:val="00E32CF6"/>
    <w:rsid w:val="00E3302B"/>
    <w:rsid w:val="00E3395B"/>
    <w:rsid w:val="00E33C39"/>
    <w:rsid w:val="00E34465"/>
    <w:rsid w:val="00E34743"/>
    <w:rsid w:val="00E34870"/>
    <w:rsid w:val="00E34931"/>
    <w:rsid w:val="00E34FC0"/>
    <w:rsid w:val="00E35C36"/>
    <w:rsid w:val="00E37883"/>
    <w:rsid w:val="00E407A3"/>
    <w:rsid w:val="00E42026"/>
    <w:rsid w:val="00E42FD0"/>
    <w:rsid w:val="00E430DE"/>
    <w:rsid w:val="00E438F7"/>
    <w:rsid w:val="00E43B39"/>
    <w:rsid w:val="00E43E7A"/>
    <w:rsid w:val="00E43F48"/>
    <w:rsid w:val="00E447A0"/>
    <w:rsid w:val="00E44CA6"/>
    <w:rsid w:val="00E44CC3"/>
    <w:rsid w:val="00E44F32"/>
    <w:rsid w:val="00E465A1"/>
    <w:rsid w:val="00E501DC"/>
    <w:rsid w:val="00E516DB"/>
    <w:rsid w:val="00E52510"/>
    <w:rsid w:val="00E53240"/>
    <w:rsid w:val="00E548A7"/>
    <w:rsid w:val="00E54A70"/>
    <w:rsid w:val="00E55ABA"/>
    <w:rsid w:val="00E55C68"/>
    <w:rsid w:val="00E571B4"/>
    <w:rsid w:val="00E578D2"/>
    <w:rsid w:val="00E603BD"/>
    <w:rsid w:val="00E605E5"/>
    <w:rsid w:val="00E617BD"/>
    <w:rsid w:val="00E6573D"/>
    <w:rsid w:val="00E66678"/>
    <w:rsid w:val="00E66DF8"/>
    <w:rsid w:val="00E66EC3"/>
    <w:rsid w:val="00E70D29"/>
    <w:rsid w:val="00E70DA7"/>
    <w:rsid w:val="00E71543"/>
    <w:rsid w:val="00E718BE"/>
    <w:rsid w:val="00E719A2"/>
    <w:rsid w:val="00E72DE7"/>
    <w:rsid w:val="00E73108"/>
    <w:rsid w:val="00E73820"/>
    <w:rsid w:val="00E73B1F"/>
    <w:rsid w:val="00E73E39"/>
    <w:rsid w:val="00E74B78"/>
    <w:rsid w:val="00E751C7"/>
    <w:rsid w:val="00E758DE"/>
    <w:rsid w:val="00E758FC"/>
    <w:rsid w:val="00E75904"/>
    <w:rsid w:val="00E76601"/>
    <w:rsid w:val="00E76901"/>
    <w:rsid w:val="00E76A5A"/>
    <w:rsid w:val="00E77299"/>
    <w:rsid w:val="00E800EB"/>
    <w:rsid w:val="00E8064F"/>
    <w:rsid w:val="00E807B7"/>
    <w:rsid w:val="00E80E47"/>
    <w:rsid w:val="00E80ED2"/>
    <w:rsid w:val="00E81059"/>
    <w:rsid w:val="00E81410"/>
    <w:rsid w:val="00E817E6"/>
    <w:rsid w:val="00E827B7"/>
    <w:rsid w:val="00E82F4E"/>
    <w:rsid w:val="00E84FAA"/>
    <w:rsid w:val="00E854E8"/>
    <w:rsid w:val="00E85912"/>
    <w:rsid w:val="00E8632B"/>
    <w:rsid w:val="00E86B9D"/>
    <w:rsid w:val="00E8718D"/>
    <w:rsid w:val="00E87687"/>
    <w:rsid w:val="00E87B7D"/>
    <w:rsid w:val="00E87ED3"/>
    <w:rsid w:val="00E90941"/>
    <w:rsid w:val="00E90A0A"/>
    <w:rsid w:val="00E90FF8"/>
    <w:rsid w:val="00E913D3"/>
    <w:rsid w:val="00E9167D"/>
    <w:rsid w:val="00E91EBF"/>
    <w:rsid w:val="00E92024"/>
    <w:rsid w:val="00E925A4"/>
    <w:rsid w:val="00E92A3F"/>
    <w:rsid w:val="00E93C5E"/>
    <w:rsid w:val="00E94043"/>
    <w:rsid w:val="00E943F2"/>
    <w:rsid w:val="00E944EA"/>
    <w:rsid w:val="00E94656"/>
    <w:rsid w:val="00E94C3F"/>
    <w:rsid w:val="00E96118"/>
    <w:rsid w:val="00E96300"/>
    <w:rsid w:val="00E97478"/>
    <w:rsid w:val="00E9788D"/>
    <w:rsid w:val="00E97A93"/>
    <w:rsid w:val="00EA019F"/>
    <w:rsid w:val="00EA06AD"/>
    <w:rsid w:val="00EA0A72"/>
    <w:rsid w:val="00EA1820"/>
    <w:rsid w:val="00EA19F8"/>
    <w:rsid w:val="00EA1B21"/>
    <w:rsid w:val="00EA1F60"/>
    <w:rsid w:val="00EA21D8"/>
    <w:rsid w:val="00EA3510"/>
    <w:rsid w:val="00EA37E4"/>
    <w:rsid w:val="00EA4070"/>
    <w:rsid w:val="00EA4720"/>
    <w:rsid w:val="00EA4D41"/>
    <w:rsid w:val="00EA4DFB"/>
    <w:rsid w:val="00EA6341"/>
    <w:rsid w:val="00EA6E05"/>
    <w:rsid w:val="00EA7C7C"/>
    <w:rsid w:val="00EB0216"/>
    <w:rsid w:val="00EB10E5"/>
    <w:rsid w:val="00EB16C5"/>
    <w:rsid w:val="00EB16D4"/>
    <w:rsid w:val="00EB1B3E"/>
    <w:rsid w:val="00EB1BD8"/>
    <w:rsid w:val="00EB1FE4"/>
    <w:rsid w:val="00EB26A5"/>
    <w:rsid w:val="00EB26B5"/>
    <w:rsid w:val="00EB2920"/>
    <w:rsid w:val="00EB2FE5"/>
    <w:rsid w:val="00EB38D9"/>
    <w:rsid w:val="00EB45F7"/>
    <w:rsid w:val="00EB4959"/>
    <w:rsid w:val="00EB4CC9"/>
    <w:rsid w:val="00EB4E10"/>
    <w:rsid w:val="00EB60A9"/>
    <w:rsid w:val="00EB72BA"/>
    <w:rsid w:val="00EB7C25"/>
    <w:rsid w:val="00EC04DF"/>
    <w:rsid w:val="00EC14EA"/>
    <w:rsid w:val="00EC15AB"/>
    <w:rsid w:val="00EC2962"/>
    <w:rsid w:val="00EC3701"/>
    <w:rsid w:val="00EC377E"/>
    <w:rsid w:val="00EC4C0E"/>
    <w:rsid w:val="00EC5662"/>
    <w:rsid w:val="00EC70D9"/>
    <w:rsid w:val="00EC7196"/>
    <w:rsid w:val="00ED104A"/>
    <w:rsid w:val="00ED1A44"/>
    <w:rsid w:val="00ED1BEC"/>
    <w:rsid w:val="00ED26EA"/>
    <w:rsid w:val="00ED2D0E"/>
    <w:rsid w:val="00ED36F7"/>
    <w:rsid w:val="00ED3CC8"/>
    <w:rsid w:val="00ED74EE"/>
    <w:rsid w:val="00ED7796"/>
    <w:rsid w:val="00EE01CF"/>
    <w:rsid w:val="00EE0DD2"/>
    <w:rsid w:val="00EE1D5D"/>
    <w:rsid w:val="00EE3114"/>
    <w:rsid w:val="00EE3CEC"/>
    <w:rsid w:val="00EE43B4"/>
    <w:rsid w:val="00EE5D15"/>
    <w:rsid w:val="00EE5D5F"/>
    <w:rsid w:val="00EE6098"/>
    <w:rsid w:val="00EE661A"/>
    <w:rsid w:val="00EE6B29"/>
    <w:rsid w:val="00EE6D65"/>
    <w:rsid w:val="00EE7395"/>
    <w:rsid w:val="00EE7FAD"/>
    <w:rsid w:val="00EF0EC1"/>
    <w:rsid w:val="00EF161E"/>
    <w:rsid w:val="00EF18D8"/>
    <w:rsid w:val="00EF222A"/>
    <w:rsid w:val="00EF239D"/>
    <w:rsid w:val="00EF2FD5"/>
    <w:rsid w:val="00EF3B2C"/>
    <w:rsid w:val="00EF3B34"/>
    <w:rsid w:val="00EF3D19"/>
    <w:rsid w:val="00EF5673"/>
    <w:rsid w:val="00EF5769"/>
    <w:rsid w:val="00EF6646"/>
    <w:rsid w:val="00EF6E6C"/>
    <w:rsid w:val="00EF7696"/>
    <w:rsid w:val="00F001F2"/>
    <w:rsid w:val="00F004A2"/>
    <w:rsid w:val="00F006C5"/>
    <w:rsid w:val="00F007AB"/>
    <w:rsid w:val="00F0090A"/>
    <w:rsid w:val="00F011DD"/>
    <w:rsid w:val="00F0241D"/>
    <w:rsid w:val="00F025BF"/>
    <w:rsid w:val="00F02723"/>
    <w:rsid w:val="00F02B49"/>
    <w:rsid w:val="00F02EE5"/>
    <w:rsid w:val="00F03225"/>
    <w:rsid w:val="00F03267"/>
    <w:rsid w:val="00F044A1"/>
    <w:rsid w:val="00F04919"/>
    <w:rsid w:val="00F05EAD"/>
    <w:rsid w:val="00F061DF"/>
    <w:rsid w:val="00F06EE4"/>
    <w:rsid w:val="00F07B88"/>
    <w:rsid w:val="00F07C19"/>
    <w:rsid w:val="00F10545"/>
    <w:rsid w:val="00F106D9"/>
    <w:rsid w:val="00F10EEA"/>
    <w:rsid w:val="00F12649"/>
    <w:rsid w:val="00F13355"/>
    <w:rsid w:val="00F14282"/>
    <w:rsid w:val="00F1519D"/>
    <w:rsid w:val="00F15284"/>
    <w:rsid w:val="00F161B1"/>
    <w:rsid w:val="00F1623E"/>
    <w:rsid w:val="00F16641"/>
    <w:rsid w:val="00F1713A"/>
    <w:rsid w:val="00F2006E"/>
    <w:rsid w:val="00F20816"/>
    <w:rsid w:val="00F2082A"/>
    <w:rsid w:val="00F216FC"/>
    <w:rsid w:val="00F21ED9"/>
    <w:rsid w:val="00F22CBC"/>
    <w:rsid w:val="00F233A1"/>
    <w:rsid w:val="00F25A19"/>
    <w:rsid w:val="00F25C5A"/>
    <w:rsid w:val="00F262E7"/>
    <w:rsid w:val="00F26E71"/>
    <w:rsid w:val="00F26E8D"/>
    <w:rsid w:val="00F270B6"/>
    <w:rsid w:val="00F272AA"/>
    <w:rsid w:val="00F276FF"/>
    <w:rsid w:val="00F27ABE"/>
    <w:rsid w:val="00F31355"/>
    <w:rsid w:val="00F31815"/>
    <w:rsid w:val="00F3189A"/>
    <w:rsid w:val="00F32F80"/>
    <w:rsid w:val="00F3402C"/>
    <w:rsid w:val="00F34CD6"/>
    <w:rsid w:val="00F34F86"/>
    <w:rsid w:val="00F3578F"/>
    <w:rsid w:val="00F35A15"/>
    <w:rsid w:val="00F35DDA"/>
    <w:rsid w:val="00F363C8"/>
    <w:rsid w:val="00F364BF"/>
    <w:rsid w:val="00F3702A"/>
    <w:rsid w:val="00F37669"/>
    <w:rsid w:val="00F400E2"/>
    <w:rsid w:val="00F4048C"/>
    <w:rsid w:val="00F40AEA"/>
    <w:rsid w:val="00F41BCE"/>
    <w:rsid w:val="00F423CC"/>
    <w:rsid w:val="00F423E7"/>
    <w:rsid w:val="00F42726"/>
    <w:rsid w:val="00F43292"/>
    <w:rsid w:val="00F441BC"/>
    <w:rsid w:val="00F44881"/>
    <w:rsid w:val="00F44EAC"/>
    <w:rsid w:val="00F452CA"/>
    <w:rsid w:val="00F455F3"/>
    <w:rsid w:val="00F45A97"/>
    <w:rsid w:val="00F4687A"/>
    <w:rsid w:val="00F46CCE"/>
    <w:rsid w:val="00F47C67"/>
    <w:rsid w:val="00F51548"/>
    <w:rsid w:val="00F537EB"/>
    <w:rsid w:val="00F53BE3"/>
    <w:rsid w:val="00F53D5D"/>
    <w:rsid w:val="00F548D1"/>
    <w:rsid w:val="00F54D10"/>
    <w:rsid w:val="00F55D13"/>
    <w:rsid w:val="00F55E27"/>
    <w:rsid w:val="00F56206"/>
    <w:rsid w:val="00F56356"/>
    <w:rsid w:val="00F56599"/>
    <w:rsid w:val="00F56BD2"/>
    <w:rsid w:val="00F571C0"/>
    <w:rsid w:val="00F57B21"/>
    <w:rsid w:val="00F6070B"/>
    <w:rsid w:val="00F62F29"/>
    <w:rsid w:val="00F63AC6"/>
    <w:rsid w:val="00F63CFA"/>
    <w:rsid w:val="00F64B88"/>
    <w:rsid w:val="00F66CBB"/>
    <w:rsid w:val="00F671AA"/>
    <w:rsid w:val="00F70478"/>
    <w:rsid w:val="00F71294"/>
    <w:rsid w:val="00F71A44"/>
    <w:rsid w:val="00F73867"/>
    <w:rsid w:val="00F73B66"/>
    <w:rsid w:val="00F73B92"/>
    <w:rsid w:val="00F74507"/>
    <w:rsid w:val="00F756B8"/>
    <w:rsid w:val="00F7776D"/>
    <w:rsid w:val="00F802B4"/>
    <w:rsid w:val="00F816C9"/>
    <w:rsid w:val="00F82007"/>
    <w:rsid w:val="00F8210C"/>
    <w:rsid w:val="00F82401"/>
    <w:rsid w:val="00F82688"/>
    <w:rsid w:val="00F8273E"/>
    <w:rsid w:val="00F82A68"/>
    <w:rsid w:val="00F82BEA"/>
    <w:rsid w:val="00F8302B"/>
    <w:rsid w:val="00F847E6"/>
    <w:rsid w:val="00F85D23"/>
    <w:rsid w:val="00F864D6"/>
    <w:rsid w:val="00F864E6"/>
    <w:rsid w:val="00F86562"/>
    <w:rsid w:val="00F86C52"/>
    <w:rsid w:val="00F86F17"/>
    <w:rsid w:val="00F90781"/>
    <w:rsid w:val="00F90B80"/>
    <w:rsid w:val="00F91586"/>
    <w:rsid w:val="00F91609"/>
    <w:rsid w:val="00F9231C"/>
    <w:rsid w:val="00F927ED"/>
    <w:rsid w:val="00F929B5"/>
    <w:rsid w:val="00F92D23"/>
    <w:rsid w:val="00F9307C"/>
    <w:rsid w:val="00F930BD"/>
    <w:rsid w:val="00F9368B"/>
    <w:rsid w:val="00F93BB4"/>
    <w:rsid w:val="00F9435F"/>
    <w:rsid w:val="00F947CF"/>
    <w:rsid w:val="00F953C2"/>
    <w:rsid w:val="00F963D7"/>
    <w:rsid w:val="00F96917"/>
    <w:rsid w:val="00F96C86"/>
    <w:rsid w:val="00F97E35"/>
    <w:rsid w:val="00FA1809"/>
    <w:rsid w:val="00FA18E4"/>
    <w:rsid w:val="00FA20CF"/>
    <w:rsid w:val="00FA2591"/>
    <w:rsid w:val="00FA2B27"/>
    <w:rsid w:val="00FA2C06"/>
    <w:rsid w:val="00FA2FD4"/>
    <w:rsid w:val="00FA3171"/>
    <w:rsid w:val="00FA3639"/>
    <w:rsid w:val="00FA4060"/>
    <w:rsid w:val="00FA43F6"/>
    <w:rsid w:val="00FA4B40"/>
    <w:rsid w:val="00FA4D55"/>
    <w:rsid w:val="00FA5307"/>
    <w:rsid w:val="00FA5411"/>
    <w:rsid w:val="00FA5587"/>
    <w:rsid w:val="00FA5825"/>
    <w:rsid w:val="00FA6EFD"/>
    <w:rsid w:val="00FA7E11"/>
    <w:rsid w:val="00FB0094"/>
    <w:rsid w:val="00FB03AC"/>
    <w:rsid w:val="00FB1AF4"/>
    <w:rsid w:val="00FB1EF1"/>
    <w:rsid w:val="00FB23E0"/>
    <w:rsid w:val="00FB28A3"/>
    <w:rsid w:val="00FB415F"/>
    <w:rsid w:val="00FB423B"/>
    <w:rsid w:val="00FB4585"/>
    <w:rsid w:val="00FB55FE"/>
    <w:rsid w:val="00FB5DD6"/>
    <w:rsid w:val="00FB6927"/>
    <w:rsid w:val="00FB74EF"/>
    <w:rsid w:val="00FB773A"/>
    <w:rsid w:val="00FB797B"/>
    <w:rsid w:val="00FC006F"/>
    <w:rsid w:val="00FC023E"/>
    <w:rsid w:val="00FC04C8"/>
    <w:rsid w:val="00FC0873"/>
    <w:rsid w:val="00FC0A9F"/>
    <w:rsid w:val="00FC33AB"/>
    <w:rsid w:val="00FC4357"/>
    <w:rsid w:val="00FC4376"/>
    <w:rsid w:val="00FC4464"/>
    <w:rsid w:val="00FC465A"/>
    <w:rsid w:val="00FC53D9"/>
    <w:rsid w:val="00FC59AF"/>
    <w:rsid w:val="00FC60B1"/>
    <w:rsid w:val="00FD0A4D"/>
    <w:rsid w:val="00FD0DB3"/>
    <w:rsid w:val="00FD135E"/>
    <w:rsid w:val="00FD26D9"/>
    <w:rsid w:val="00FD28B4"/>
    <w:rsid w:val="00FD2C9F"/>
    <w:rsid w:val="00FD3FC8"/>
    <w:rsid w:val="00FD509C"/>
    <w:rsid w:val="00FD6822"/>
    <w:rsid w:val="00FD69FE"/>
    <w:rsid w:val="00FD6B9D"/>
    <w:rsid w:val="00FE10AF"/>
    <w:rsid w:val="00FE16B7"/>
    <w:rsid w:val="00FE1B61"/>
    <w:rsid w:val="00FE1E52"/>
    <w:rsid w:val="00FE2EFD"/>
    <w:rsid w:val="00FE318F"/>
    <w:rsid w:val="00FE319A"/>
    <w:rsid w:val="00FE432A"/>
    <w:rsid w:val="00FE438B"/>
    <w:rsid w:val="00FE4939"/>
    <w:rsid w:val="00FE5B39"/>
    <w:rsid w:val="00FE631A"/>
    <w:rsid w:val="00FE63CE"/>
    <w:rsid w:val="00FE6A8D"/>
    <w:rsid w:val="00FE7D60"/>
    <w:rsid w:val="00FF00E3"/>
    <w:rsid w:val="00FF0225"/>
    <w:rsid w:val="00FF0458"/>
    <w:rsid w:val="00FF18B3"/>
    <w:rsid w:val="00FF29EB"/>
    <w:rsid w:val="00FF328F"/>
    <w:rsid w:val="00FF399D"/>
    <w:rsid w:val="00FF3C93"/>
    <w:rsid w:val="00FF456C"/>
    <w:rsid w:val="00FF5424"/>
    <w:rsid w:val="00FF5947"/>
    <w:rsid w:val="00FF5CAC"/>
    <w:rsid w:val="00FF6452"/>
    <w:rsid w:val="00FF65EB"/>
    <w:rsid w:val="00FF78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E3E5E3"/>
  <w15:chartTrackingRefBased/>
  <w15:docId w15:val="{611FD8AB-71DD-49D2-A08F-257B0B710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C24"/>
    <w:pPr>
      <w:spacing w:line="240" w:lineRule="auto"/>
      <w:jc w:val="both"/>
    </w:pPr>
  </w:style>
  <w:style w:type="paragraph" w:styleId="Heading1">
    <w:name w:val="heading 1"/>
    <w:basedOn w:val="Normal"/>
    <w:next w:val="Normal"/>
    <w:link w:val="Heading1Char"/>
    <w:uiPriority w:val="9"/>
    <w:qFormat/>
    <w:rsid w:val="00EA3510"/>
    <w:pPr>
      <w:keepNext/>
      <w:keepLines/>
      <w:spacing w:before="360" w:after="80"/>
      <w:jc w:val="center"/>
      <w:outlineLvl w:val="0"/>
    </w:pPr>
    <w:rPr>
      <w:rFonts w:asciiTheme="majorHAnsi" w:eastAsiaTheme="majorEastAsia" w:hAnsiTheme="majorHAnsi" w:cstheme="majorBidi"/>
      <w:caps/>
      <w:sz w:val="40"/>
      <w:szCs w:val="40"/>
    </w:rPr>
  </w:style>
  <w:style w:type="paragraph" w:styleId="Heading2">
    <w:name w:val="heading 2"/>
    <w:basedOn w:val="Normal"/>
    <w:next w:val="Normal"/>
    <w:link w:val="Heading2Char"/>
    <w:uiPriority w:val="9"/>
    <w:unhideWhenUsed/>
    <w:qFormat/>
    <w:rsid w:val="003552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236E"/>
    <w:pPr>
      <w:keepNext/>
      <w:keepLines/>
      <w:spacing w:before="240" w:after="12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552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52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52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52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52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52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3510"/>
    <w:rPr>
      <w:rFonts w:asciiTheme="majorHAnsi" w:eastAsiaTheme="majorEastAsia" w:hAnsiTheme="majorHAnsi" w:cstheme="majorBidi"/>
      <w:caps/>
      <w:sz w:val="40"/>
      <w:szCs w:val="40"/>
    </w:rPr>
  </w:style>
  <w:style w:type="character" w:customStyle="1" w:styleId="Heading2Char">
    <w:name w:val="Heading 2 Char"/>
    <w:basedOn w:val="DefaultParagraphFont"/>
    <w:link w:val="Heading2"/>
    <w:uiPriority w:val="9"/>
    <w:rsid w:val="003552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A23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552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52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52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52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52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52D8"/>
    <w:rPr>
      <w:rFonts w:eastAsiaTheme="majorEastAsia" w:cstheme="majorBidi"/>
      <w:color w:val="272727" w:themeColor="text1" w:themeTint="D8"/>
    </w:rPr>
  </w:style>
  <w:style w:type="paragraph" w:styleId="Title">
    <w:name w:val="Title"/>
    <w:basedOn w:val="Normal"/>
    <w:next w:val="Normal"/>
    <w:link w:val="TitleChar"/>
    <w:uiPriority w:val="10"/>
    <w:qFormat/>
    <w:rsid w:val="003552D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52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52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52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52D8"/>
    <w:pPr>
      <w:spacing w:before="160"/>
      <w:jc w:val="center"/>
    </w:pPr>
    <w:rPr>
      <w:i/>
      <w:iCs/>
      <w:color w:val="404040" w:themeColor="text1" w:themeTint="BF"/>
    </w:rPr>
  </w:style>
  <w:style w:type="character" w:customStyle="1" w:styleId="QuoteChar">
    <w:name w:val="Quote Char"/>
    <w:basedOn w:val="DefaultParagraphFont"/>
    <w:link w:val="Quote"/>
    <w:uiPriority w:val="29"/>
    <w:rsid w:val="003552D8"/>
    <w:rPr>
      <w:i/>
      <w:iCs/>
      <w:color w:val="404040" w:themeColor="text1" w:themeTint="BF"/>
    </w:rPr>
  </w:style>
  <w:style w:type="paragraph" w:styleId="ListParagraph">
    <w:name w:val="List Paragraph"/>
    <w:basedOn w:val="Normal"/>
    <w:uiPriority w:val="34"/>
    <w:qFormat/>
    <w:rsid w:val="003552D8"/>
    <w:pPr>
      <w:ind w:left="720"/>
      <w:contextualSpacing/>
    </w:pPr>
  </w:style>
  <w:style w:type="character" w:styleId="IntenseEmphasis">
    <w:name w:val="Intense Emphasis"/>
    <w:basedOn w:val="DefaultParagraphFont"/>
    <w:uiPriority w:val="21"/>
    <w:qFormat/>
    <w:rsid w:val="003552D8"/>
    <w:rPr>
      <w:i/>
      <w:iCs/>
      <w:color w:val="0F4761" w:themeColor="accent1" w:themeShade="BF"/>
    </w:rPr>
  </w:style>
  <w:style w:type="paragraph" w:styleId="IntenseQuote">
    <w:name w:val="Intense Quote"/>
    <w:basedOn w:val="Normal"/>
    <w:next w:val="Normal"/>
    <w:link w:val="IntenseQuoteChar"/>
    <w:uiPriority w:val="30"/>
    <w:qFormat/>
    <w:rsid w:val="003552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52D8"/>
    <w:rPr>
      <w:i/>
      <w:iCs/>
      <w:color w:val="0F4761" w:themeColor="accent1" w:themeShade="BF"/>
    </w:rPr>
  </w:style>
  <w:style w:type="character" w:styleId="IntenseReference">
    <w:name w:val="Intense Reference"/>
    <w:basedOn w:val="DefaultParagraphFont"/>
    <w:uiPriority w:val="32"/>
    <w:qFormat/>
    <w:rsid w:val="003552D8"/>
    <w:rPr>
      <w:b/>
      <w:bCs/>
      <w:smallCaps/>
      <w:color w:val="0F4761" w:themeColor="accent1" w:themeShade="BF"/>
      <w:spacing w:val="5"/>
    </w:rPr>
  </w:style>
  <w:style w:type="character" w:styleId="CommentReference">
    <w:name w:val="annotation reference"/>
    <w:basedOn w:val="DefaultParagraphFont"/>
    <w:uiPriority w:val="99"/>
    <w:semiHidden/>
    <w:unhideWhenUsed/>
    <w:rsid w:val="007E0B17"/>
    <w:rPr>
      <w:sz w:val="16"/>
      <w:szCs w:val="16"/>
    </w:rPr>
  </w:style>
  <w:style w:type="paragraph" w:styleId="CommentText">
    <w:name w:val="annotation text"/>
    <w:basedOn w:val="Normal"/>
    <w:link w:val="CommentTextChar"/>
    <w:uiPriority w:val="99"/>
    <w:unhideWhenUsed/>
    <w:rsid w:val="007E0B17"/>
    <w:rPr>
      <w:sz w:val="20"/>
      <w:szCs w:val="20"/>
    </w:rPr>
  </w:style>
  <w:style w:type="character" w:customStyle="1" w:styleId="CommentTextChar">
    <w:name w:val="Comment Text Char"/>
    <w:basedOn w:val="DefaultParagraphFont"/>
    <w:link w:val="CommentText"/>
    <w:uiPriority w:val="99"/>
    <w:rsid w:val="007E0B17"/>
    <w:rPr>
      <w:sz w:val="20"/>
      <w:szCs w:val="20"/>
    </w:rPr>
  </w:style>
  <w:style w:type="paragraph" w:styleId="CommentSubject">
    <w:name w:val="annotation subject"/>
    <w:basedOn w:val="CommentText"/>
    <w:next w:val="CommentText"/>
    <w:link w:val="CommentSubjectChar"/>
    <w:uiPriority w:val="99"/>
    <w:semiHidden/>
    <w:unhideWhenUsed/>
    <w:rsid w:val="007E0B17"/>
    <w:rPr>
      <w:b/>
      <w:bCs/>
    </w:rPr>
  </w:style>
  <w:style w:type="character" w:customStyle="1" w:styleId="CommentSubjectChar">
    <w:name w:val="Comment Subject Char"/>
    <w:basedOn w:val="CommentTextChar"/>
    <w:link w:val="CommentSubject"/>
    <w:uiPriority w:val="99"/>
    <w:semiHidden/>
    <w:rsid w:val="007E0B17"/>
    <w:rPr>
      <w:b/>
      <w:bCs/>
      <w:sz w:val="20"/>
      <w:szCs w:val="20"/>
    </w:rPr>
  </w:style>
  <w:style w:type="character" w:styleId="Hyperlink">
    <w:name w:val="Hyperlink"/>
    <w:basedOn w:val="DefaultParagraphFont"/>
    <w:uiPriority w:val="99"/>
    <w:unhideWhenUsed/>
    <w:rsid w:val="00274FD4"/>
    <w:rPr>
      <w:color w:val="467886"/>
      <w:u w:val="single"/>
    </w:rPr>
  </w:style>
  <w:style w:type="character" w:styleId="FollowedHyperlink">
    <w:name w:val="FollowedHyperlink"/>
    <w:basedOn w:val="DefaultParagraphFont"/>
    <w:uiPriority w:val="99"/>
    <w:semiHidden/>
    <w:unhideWhenUsed/>
    <w:rsid w:val="00274FD4"/>
    <w:rPr>
      <w:color w:val="96607D"/>
      <w:u w:val="single"/>
    </w:rPr>
  </w:style>
  <w:style w:type="paragraph" w:customStyle="1" w:styleId="msonormal0">
    <w:name w:val="msonormal"/>
    <w:basedOn w:val="Normal"/>
    <w:rsid w:val="00274FD4"/>
    <w:pPr>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65">
    <w:name w:val="xl65"/>
    <w:basedOn w:val="Normal"/>
    <w:rsid w:val="00274FD4"/>
    <w:pPr>
      <w:shd w:val="clear" w:color="000000" w:fill="E8E8E8"/>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66">
    <w:name w:val="xl66"/>
    <w:basedOn w:val="Normal"/>
    <w:rsid w:val="00274FD4"/>
    <w:pPr>
      <w:shd w:val="clear" w:color="000000" w:fill="C1F0C8"/>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67">
    <w:name w:val="xl67"/>
    <w:basedOn w:val="Normal"/>
    <w:rsid w:val="00274FD4"/>
    <w:pPr>
      <w:shd w:val="clear" w:color="000000" w:fill="F7C7AC"/>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68">
    <w:name w:val="xl68"/>
    <w:basedOn w:val="Normal"/>
    <w:rsid w:val="00274FD4"/>
    <w:pPr>
      <w:shd w:val="clear" w:color="000000" w:fill="FBE2D5"/>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69">
    <w:name w:val="xl69"/>
    <w:basedOn w:val="Normal"/>
    <w:rsid w:val="00274FD4"/>
    <w:pPr>
      <w:shd w:val="clear" w:color="000000" w:fill="CAEDFB"/>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70">
    <w:name w:val="xl70"/>
    <w:basedOn w:val="Normal"/>
    <w:rsid w:val="00274FD4"/>
    <w:pPr>
      <w:spacing w:before="100" w:beforeAutospacing="1" w:after="100" w:afterAutospacing="1"/>
    </w:pPr>
    <w:rPr>
      <w:rFonts w:ascii="Times New Roman" w:eastAsia="Times New Roman" w:hAnsi="Times New Roman" w:cs="Times New Roman"/>
      <w:color w:val="FF0000"/>
      <w:kern w:val="0"/>
      <w:lang w:eastAsia="en-CA"/>
      <w14:ligatures w14:val="none"/>
    </w:rPr>
  </w:style>
  <w:style w:type="paragraph" w:customStyle="1" w:styleId="xl71">
    <w:name w:val="xl71"/>
    <w:basedOn w:val="Normal"/>
    <w:rsid w:val="00274FD4"/>
    <w:pPr>
      <w:shd w:val="clear" w:color="000000" w:fill="C1F0C8"/>
      <w:spacing w:before="100" w:beforeAutospacing="1" w:after="100" w:afterAutospacing="1"/>
    </w:pPr>
    <w:rPr>
      <w:rFonts w:ascii="Times New Roman" w:eastAsia="Times New Roman" w:hAnsi="Times New Roman" w:cs="Times New Roman"/>
      <w:color w:val="FF0000"/>
      <w:kern w:val="0"/>
      <w:lang w:eastAsia="en-CA"/>
      <w14:ligatures w14:val="none"/>
    </w:rPr>
  </w:style>
  <w:style w:type="paragraph" w:customStyle="1" w:styleId="xl72">
    <w:name w:val="xl72"/>
    <w:basedOn w:val="Normal"/>
    <w:rsid w:val="00274FD4"/>
    <w:pPr>
      <w:shd w:val="clear" w:color="000000" w:fill="CAEDFB"/>
      <w:spacing w:before="100" w:beforeAutospacing="1" w:after="100" w:afterAutospacing="1"/>
    </w:pPr>
    <w:rPr>
      <w:rFonts w:ascii="Times New Roman" w:eastAsia="Times New Roman" w:hAnsi="Times New Roman" w:cs="Times New Roman"/>
      <w:color w:val="FF0000"/>
      <w:kern w:val="0"/>
      <w:lang w:eastAsia="en-CA"/>
      <w14:ligatures w14:val="none"/>
    </w:rPr>
  </w:style>
  <w:style w:type="paragraph" w:customStyle="1" w:styleId="xl73">
    <w:name w:val="xl73"/>
    <w:basedOn w:val="Normal"/>
    <w:rsid w:val="00274FD4"/>
    <w:pPr>
      <w:shd w:val="clear" w:color="000000" w:fill="F7C7AC"/>
      <w:spacing w:before="100" w:beforeAutospacing="1" w:after="100" w:afterAutospacing="1"/>
    </w:pPr>
    <w:rPr>
      <w:rFonts w:ascii="Times New Roman" w:eastAsia="Times New Roman" w:hAnsi="Times New Roman" w:cs="Times New Roman"/>
      <w:color w:val="FF0000"/>
      <w:kern w:val="0"/>
      <w:lang w:eastAsia="en-CA"/>
      <w14:ligatures w14:val="none"/>
    </w:rPr>
  </w:style>
  <w:style w:type="paragraph" w:customStyle="1" w:styleId="xl74">
    <w:name w:val="xl74"/>
    <w:basedOn w:val="Normal"/>
    <w:rsid w:val="00274FD4"/>
    <w:pPr>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75">
    <w:name w:val="xl75"/>
    <w:basedOn w:val="Normal"/>
    <w:rsid w:val="00274FD4"/>
    <w:pPr>
      <w:shd w:val="clear" w:color="000000" w:fill="E8E8E8"/>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76">
    <w:name w:val="xl76"/>
    <w:basedOn w:val="Normal"/>
    <w:rsid w:val="00274FD4"/>
    <w:pPr>
      <w:shd w:val="clear" w:color="000000" w:fill="FFFF00"/>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77">
    <w:name w:val="xl77"/>
    <w:basedOn w:val="Normal"/>
    <w:rsid w:val="00274FD4"/>
    <w:pPr>
      <w:shd w:val="clear" w:color="000000" w:fill="FFFF00"/>
      <w:spacing w:before="100" w:beforeAutospacing="1" w:after="100" w:afterAutospacing="1"/>
    </w:pPr>
    <w:rPr>
      <w:rFonts w:ascii="Times New Roman" w:eastAsia="Times New Roman" w:hAnsi="Times New Roman" w:cs="Times New Roman"/>
      <w:color w:val="FF0000"/>
      <w:kern w:val="0"/>
      <w:lang w:eastAsia="en-CA"/>
      <w14:ligatures w14:val="none"/>
    </w:rPr>
  </w:style>
  <w:style w:type="paragraph" w:customStyle="1" w:styleId="xl78">
    <w:name w:val="xl78"/>
    <w:basedOn w:val="Normal"/>
    <w:rsid w:val="00274FD4"/>
    <w:pPr>
      <w:shd w:val="clear" w:color="000000" w:fill="FFFF00"/>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79">
    <w:name w:val="xl79"/>
    <w:basedOn w:val="Normal"/>
    <w:rsid w:val="00274FD4"/>
    <w:pPr>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80">
    <w:name w:val="xl80"/>
    <w:basedOn w:val="Normal"/>
    <w:rsid w:val="00274FD4"/>
    <w:pPr>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81">
    <w:name w:val="xl81"/>
    <w:basedOn w:val="Normal"/>
    <w:rsid w:val="00274FD4"/>
    <w:pPr>
      <w:shd w:val="clear" w:color="000000" w:fill="FFFF00"/>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82">
    <w:name w:val="xl82"/>
    <w:basedOn w:val="Normal"/>
    <w:rsid w:val="00274FD4"/>
    <w:pPr>
      <w:shd w:val="clear" w:color="000000" w:fill="E8E8E8"/>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83">
    <w:name w:val="xl83"/>
    <w:basedOn w:val="Normal"/>
    <w:rsid w:val="00274FD4"/>
    <w:pPr>
      <w:shd w:val="clear" w:color="000000" w:fill="C1F0C8"/>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84">
    <w:name w:val="xl84"/>
    <w:basedOn w:val="Normal"/>
    <w:rsid w:val="00274FD4"/>
    <w:pPr>
      <w:shd w:val="clear" w:color="000000" w:fill="F7C7AC"/>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85">
    <w:name w:val="xl85"/>
    <w:basedOn w:val="Normal"/>
    <w:rsid w:val="00274FD4"/>
    <w:pPr>
      <w:shd w:val="clear" w:color="000000" w:fill="FBE2D5"/>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86">
    <w:name w:val="xl86"/>
    <w:basedOn w:val="Normal"/>
    <w:rsid w:val="00274FD4"/>
    <w:pPr>
      <w:shd w:val="clear" w:color="000000" w:fill="CAEDFB"/>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87">
    <w:name w:val="xl87"/>
    <w:basedOn w:val="Normal"/>
    <w:rsid w:val="00274FD4"/>
    <w:pPr>
      <w:shd w:val="clear" w:color="000000" w:fill="CAEDFB"/>
      <w:spacing w:before="100" w:beforeAutospacing="1" w:after="100" w:afterAutospacing="1"/>
    </w:pPr>
    <w:rPr>
      <w:rFonts w:ascii="Times New Roman" w:eastAsia="Times New Roman" w:hAnsi="Times New Roman" w:cs="Times New Roman"/>
      <w:color w:val="FF0000"/>
      <w:kern w:val="0"/>
      <w:lang w:eastAsia="en-CA"/>
      <w14:ligatures w14:val="none"/>
    </w:rPr>
  </w:style>
  <w:style w:type="paragraph" w:customStyle="1" w:styleId="xl88">
    <w:name w:val="xl88"/>
    <w:basedOn w:val="Normal"/>
    <w:rsid w:val="00274FD4"/>
    <w:pPr>
      <w:shd w:val="clear" w:color="000000" w:fill="FBE2D5"/>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89">
    <w:name w:val="xl89"/>
    <w:basedOn w:val="Normal"/>
    <w:rsid w:val="00274FD4"/>
    <w:pPr>
      <w:shd w:val="clear" w:color="000000" w:fill="FBE2D5"/>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90">
    <w:name w:val="xl90"/>
    <w:basedOn w:val="Normal"/>
    <w:rsid w:val="00274FD4"/>
    <w:pPr>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91">
    <w:name w:val="xl91"/>
    <w:basedOn w:val="Normal"/>
    <w:rsid w:val="00274FD4"/>
    <w:pPr>
      <w:shd w:val="clear" w:color="000000" w:fill="F7C7AC"/>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92">
    <w:name w:val="xl92"/>
    <w:basedOn w:val="Normal"/>
    <w:rsid w:val="00274FD4"/>
    <w:pPr>
      <w:shd w:val="clear" w:color="000000" w:fill="F7C7AC"/>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93">
    <w:name w:val="xl93"/>
    <w:basedOn w:val="Normal"/>
    <w:rsid w:val="00274FD4"/>
    <w:pPr>
      <w:shd w:val="clear" w:color="000000" w:fill="C1F0C8"/>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94">
    <w:name w:val="xl94"/>
    <w:basedOn w:val="Normal"/>
    <w:rsid w:val="00274FD4"/>
    <w:pPr>
      <w:shd w:val="clear" w:color="000000" w:fill="C1F0C8"/>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95">
    <w:name w:val="xl95"/>
    <w:basedOn w:val="Normal"/>
    <w:rsid w:val="00274FD4"/>
    <w:pPr>
      <w:shd w:val="clear" w:color="000000" w:fill="DDDDDD"/>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96">
    <w:name w:val="xl96"/>
    <w:basedOn w:val="Normal"/>
    <w:rsid w:val="00274FD4"/>
    <w:pPr>
      <w:shd w:val="clear" w:color="000000" w:fill="DDDDDD"/>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97">
    <w:name w:val="xl97"/>
    <w:basedOn w:val="Normal"/>
    <w:rsid w:val="00274FD4"/>
    <w:pPr>
      <w:shd w:val="clear" w:color="000000" w:fill="CAEDFB"/>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98">
    <w:name w:val="xl98"/>
    <w:basedOn w:val="Normal"/>
    <w:rsid w:val="00274FD4"/>
    <w:pPr>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99">
    <w:name w:val="xl99"/>
    <w:basedOn w:val="Normal"/>
    <w:rsid w:val="00274FD4"/>
    <w:pPr>
      <w:shd w:val="clear" w:color="000000" w:fill="CAEDFB"/>
      <w:spacing w:before="100" w:beforeAutospacing="1" w:after="100" w:afterAutospacing="1"/>
    </w:pPr>
    <w:rPr>
      <w:rFonts w:ascii="Times New Roman" w:eastAsia="Times New Roman" w:hAnsi="Times New Roman" w:cs="Times New Roman"/>
      <w:color w:val="7030A0"/>
      <w:kern w:val="0"/>
      <w:lang w:eastAsia="en-CA"/>
      <w14:ligatures w14:val="none"/>
    </w:rPr>
  </w:style>
  <w:style w:type="paragraph" w:customStyle="1" w:styleId="xl100">
    <w:name w:val="xl100"/>
    <w:basedOn w:val="Normal"/>
    <w:rsid w:val="00274FD4"/>
    <w:pPr>
      <w:shd w:val="clear" w:color="000000" w:fill="FFFF00"/>
      <w:spacing w:before="100" w:beforeAutospacing="1" w:after="100" w:afterAutospacing="1"/>
    </w:pPr>
    <w:rPr>
      <w:rFonts w:ascii="Times New Roman" w:eastAsia="Times New Roman" w:hAnsi="Times New Roman" w:cs="Times New Roman"/>
      <w:color w:val="7030A0"/>
      <w:kern w:val="0"/>
      <w:lang w:eastAsia="en-CA"/>
      <w14:ligatures w14:val="none"/>
    </w:rPr>
  </w:style>
  <w:style w:type="table" w:styleId="TableGrid">
    <w:name w:val="Table Grid"/>
    <w:basedOn w:val="TableNormal"/>
    <w:uiPriority w:val="39"/>
    <w:rsid w:val="00475E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91586"/>
    <w:pPr>
      <w:spacing w:after="0" w:line="240" w:lineRule="auto"/>
    </w:pPr>
  </w:style>
  <w:style w:type="character" w:styleId="UnresolvedMention">
    <w:name w:val="Unresolved Mention"/>
    <w:basedOn w:val="DefaultParagraphFont"/>
    <w:uiPriority w:val="99"/>
    <w:semiHidden/>
    <w:unhideWhenUsed/>
    <w:rsid w:val="00943ABD"/>
    <w:rPr>
      <w:color w:val="605E5C"/>
      <w:shd w:val="clear" w:color="auto" w:fill="E1DFDD"/>
    </w:rPr>
  </w:style>
  <w:style w:type="paragraph" w:styleId="FootnoteText">
    <w:name w:val="footnote text"/>
    <w:basedOn w:val="Normal"/>
    <w:link w:val="FootnoteTextChar"/>
    <w:uiPriority w:val="99"/>
    <w:unhideWhenUsed/>
    <w:rsid w:val="00677AC6"/>
    <w:pPr>
      <w:spacing w:after="0"/>
    </w:pPr>
    <w:rPr>
      <w:sz w:val="20"/>
      <w:szCs w:val="20"/>
    </w:rPr>
  </w:style>
  <w:style w:type="character" w:customStyle="1" w:styleId="FootnoteTextChar">
    <w:name w:val="Footnote Text Char"/>
    <w:basedOn w:val="DefaultParagraphFont"/>
    <w:link w:val="FootnoteText"/>
    <w:uiPriority w:val="99"/>
    <w:rsid w:val="00677AC6"/>
    <w:rPr>
      <w:sz w:val="20"/>
      <w:szCs w:val="20"/>
    </w:rPr>
  </w:style>
  <w:style w:type="character" w:styleId="FootnoteReference">
    <w:name w:val="footnote reference"/>
    <w:basedOn w:val="DefaultParagraphFont"/>
    <w:uiPriority w:val="99"/>
    <w:semiHidden/>
    <w:unhideWhenUsed/>
    <w:rsid w:val="00677AC6"/>
    <w:rPr>
      <w:vertAlign w:val="superscript"/>
    </w:rPr>
  </w:style>
  <w:style w:type="paragraph" w:styleId="Header">
    <w:name w:val="header"/>
    <w:basedOn w:val="Normal"/>
    <w:link w:val="HeaderChar"/>
    <w:uiPriority w:val="99"/>
    <w:unhideWhenUsed/>
    <w:rsid w:val="00D64F7E"/>
    <w:pPr>
      <w:tabs>
        <w:tab w:val="center" w:pos="4680"/>
        <w:tab w:val="right" w:pos="9360"/>
      </w:tabs>
      <w:spacing w:after="0"/>
    </w:pPr>
  </w:style>
  <w:style w:type="character" w:customStyle="1" w:styleId="HeaderChar">
    <w:name w:val="Header Char"/>
    <w:basedOn w:val="DefaultParagraphFont"/>
    <w:link w:val="Header"/>
    <w:uiPriority w:val="99"/>
    <w:rsid w:val="00D64F7E"/>
  </w:style>
  <w:style w:type="paragraph" w:styleId="Footer">
    <w:name w:val="footer"/>
    <w:basedOn w:val="Normal"/>
    <w:link w:val="FooterChar"/>
    <w:uiPriority w:val="99"/>
    <w:unhideWhenUsed/>
    <w:rsid w:val="00D64F7E"/>
    <w:pPr>
      <w:tabs>
        <w:tab w:val="center" w:pos="4680"/>
        <w:tab w:val="right" w:pos="9360"/>
      </w:tabs>
      <w:spacing w:after="0"/>
    </w:pPr>
  </w:style>
  <w:style w:type="character" w:customStyle="1" w:styleId="FooterChar">
    <w:name w:val="Footer Char"/>
    <w:basedOn w:val="DefaultParagraphFont"/>
    <w:link w:val="Footer"/>
    <w:uiPriority w:val="99"/>
    <w:rsid w:val="00D64F7E"/>
  </w:style>
  <w:style w:type="character" w:customStyle="1" w:styleId="cf01">
    <w:name w:val="cf01"/>
    <w:basedOn w:val="DefaultParagraphFont"/>
    <w:rsid w:val="00D43DD4"/>
    <w:rPr>
      <w:rFonts w:ascii="Segoe UI" w:hAnsi="Segoe UI" w:cs="Segoe UI" w:hint="default"/>
      <w:sz w:val="18"/>
      <w:szCs w:val="18"/>
    </w:rPr>
  </w:style>
  <w:style w:type="paragraph" w:customStyle="1" w:styleId="footnote">
    <w:name w:val="footnote"/>
    <w:basedOn w:val="FootnoteText"/>
    <w:link w:val="footnoteChar"/>
    <w:qFormat/>
    <w:rsid w:val="00D43DD4"/>
    <w:pPr>
      <w:spacing w:after="160"/>
    </w:pPr>
    <w:rPr>
      <w:sz w:val="18"/>
      <w:szCs w:val="18"/>
    </w:rPr>
  </w:style>
  <w:style w:type="character" w:customStyle="1" w:styleId="footnoteChar">
    <w:name w:val="footnote Char"/>
    <w:basedOn w:val="DefaultParagraphFont"/>
    <w:link w:val="footnote"/>
    <w:rsid w:val="00D43DD4"/>
    <w:rPr>
      <w:sz w:val="18"/>
      <w:szCs w:val="18"/>
    </w:rPr>
  </w:style>
  <w:style w:type="paragraph" w:styleId="Caption">
    <w:name w:val="caption"/>
    <w:basedOn w:val="Normal"/>
    <w:next w:val="Normal"/>
    <w:uiPriority w:val="35"/>
    <w:unhideWhenUsed/>
    <w:qFormat/>
    <w:rsid w:val="00E516DB"/>
    <w:pPr>
      <w:spacing w:after="200"/>
    </w:pPr>
    <w:rPr>
      <w:i/>
      <w:iCs/>
      <w:color w:val="0E2841" w:themeColor="text2"/>
      <w:sz w:val="18"/>
      <w:szCs w:val="18"/>
    </w:rPr>
  </w:style>
  <w:style w:type="paragraph" w:customStyle="1" w:styleId="pf0">
    <w:name w:val="pf0"/>
    <w:basedOn w:val="Normal"/>
    <w:rsid w:val="00F3578F"/>
    <w:pPr>
      <w:spacing w:before="100" w:beforeAutospacing="1" w:after="100" w:afterAutospacing="1"/>
      <w:jc w:val="left"/>
    </w:pPr>
    <w:rPr>
      <w:rFonts w:ascii="Times New Roman" w:eastAsia="Times New Roman" w:hAnsi="Times New Roman" w:cs="Times New Roman"/>
      <w:kern w:val="0"/>
      <w:shd w:val="clear" w:color="auto" w:fill="FFFFFF"/>
      <w:lang w:eastAsia="en-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61444">
      <w:bodyDiv w:val="1"/>
      <w:marLeft w:val="0"/>
      <w:marRight w:val="0"/>
      <w:marTop w:val="0"/>
      <w:marBottom w:val="0"/>
      <w:divBdr>
        <w:top w:val="none" w:sz="0" w:space="0" w:color="auto"/>
        <w:left w:val="none" w:sz="0" w:space="0" w:color="auto"/>
        <w:bottom w:val="none" w:sz="0" w:space="0" w:color="auto"/>
        <w:right w:val="none" w:sz="0" w:space="0" w:color="auto"/>
      </w:divBdr>
    </w:div>
    <w:div w:id="134684052">
      <w:bodyDiv w:val="1"/>
      <w:marLeft w:val="0"/>
      <w:marRight w:val="0"/>
      <w:marTop w:val="0"/>
      <w:marBottom w:val="0"/>
      <w:divBdr>
        <w:top w:val="none" w:sz="0" w:space="0" w:color="auto"/>
        <w:left w:val="none" w:sz="0" w:space="0" w:color="auto"/>
        <w:bottom w:val="none" w:sz="0" w:space="0" w:color="auto"/>
        <w:right w:val="none" w:sz="0" w:space="0" w:color="auto"/>
      </w:divBdr>
    </w:div>
    <w:div w:id="158733075">
      <w:bodyDiv w:val="1"/>
      <w:marLeft w:val="0"/>
      <w:marRight w:val="0"/>
      <w:marTop w:val="0"/>
      <w:marBottom w:val="0"/>
      <w:divBdr>
        <w:top w:val="none" w:sz="0" w:space="0" w:color="auto"/>
        <w:left w:val="none" w:sz="0" w:space="0" w:color="auto"/>
        <w:bottom w:val="none" w:sz="0" w:space="0" w:color="auto"/>
        <w:right w:val="none" w:sz="0" w:space="0" w:color="auto"/>
      </w:divBdr>
    </w:div>
    <w:div w:id="257950427">
      <w:bodyDiv w:val="1"/>
      <w:marLeft w:val="0"/>
      <w:marRight w:val="0"/>
      <w:marTop w:val="0"/>
      <w:marBottom w:val="0"/>
      <w:divBdr>
        <w:top w:val="none" w:sz="0" w:space="0" w:color="auto"/>
        <w:left w:val="none" w:sz="0" w:space="0" w:color="auto"/>
        <w:bottom w:val="none" w:sz="0" w:space="0" w:color="auto"/>
        <w:right w:val="none" w:sz="0" w:space="0" w:color="auto"/>
      </w:divBdr>
    </w:div>
    <w:div w:id="269166645">
      <w:bodyDiv w:val="1"/>
      <w:marLeft w:val="0"/>
      <w:marRight w:val="0"/>
      <w:marTop w:val="0"/>
      <w:marBottom w:val="0"/>
      <w:divBdr>
        <w:top w:val="none" w:sz="0" w:space="0" w:color="auto"/>
        <w:left w:val="none" w:sz="0" w:space="0" w:color="auto"/>
        <w:bottom w:val="none" w:sz="0" w:space="0" w:color="auto"/>
        <w:right w:val="none" w:sz="0" w:space="0" w:color="auto"/>
      </w:divBdr>
    </w:div>
    <w:div w:id="285703456">
      <w:bodyDiv w:val="1"/>
      <w:marLeft w:val="0"/>
      <w:marRight w:val="0"/>
      <w:marTop w:val="0"/>
      <w:marBottom w:val="0"/>
      <w:divBdr>
        <w:top w:val="none" w:sz="0" w:space="0" w:color="auto"/>
        <w:left w:val="none" w:sz="0" w:space="0" w:color="auto"/>
        <w:bottom w:val="none" w:sz="0" w:space="0" w:color="auto"/>
        <w:right w:val="none" w:sz="0" w:space="0" w:color="auto"/>
      </w:divBdr>
    </w:div>
    <w:div w:id="295834836">
      <w:bodyDiv w:val="1"/>
      <w:marLeft w:val="0"/>
      <w:marRight w:val="0"/>
      <w:marTop w:val="0"/>
      <w:marBottom w:val="0"/>
      <w:divBdr>
        <w:top w:val="none" w:sz="0" w:space="0" w:color="auto"/>
        <w:left w:val="none" w:sz="0" w:space="0" w:color="auto"/>
        <w:bottom w:val="none" w:sz="0" w:space="0" w:color="auto"/>
        <w:right w:val="none" w:sz="0" w:space="0" w:color="auto"/>
      </w:divBdr>
    </w:div>
    <w:div w:id="297995822">
      <w:bodyDiv w:val="1"/>
      <w:marLeft w:val="0"/>
      <w:marRight w:val="0"/>
      <w:marTop w:val="0"/>
      <w:marBottom w:val="0"/>
      <w:divBdr>
        <w:top w:val="none" w:sz="0" w:space="0" w:color="auto"/>
        <w:left w:val="none" w:sz="0" w:space="0" w:color="auto"/>
        <w:bottom w:val="none" w:sz="0" w:space="0" w:color="auto"/>
        <w:right w:val="none" w:sz="0" w:space="0" w:color="auto"/>
      </w:divBdr>
    </w:div>
    <w:div w:id="360083813">
      <w:bodyDiv w:val="1"/>
      <w:marLeft w:val="0"/>
      <w:marRight w:val="0"/>
      <w:marTop w:val="0"/>
      <w:marBottom w:val="0"/>
      <w:divBdr>
        <w:top w:val="none" w:sz="0" w:space="0" w:color="auto"/>
        <w:left w:val="none" w:sz="0" w:space="0" w:color="auto"/>
        <w:bottom w:val="none" w:sz="0" w:space="0" w:color="auto"/>
        <w:right w:val="none" w:sz="0" w:space="0" w:color="auto"/>
      </w:divBdr>
    </w:div>
    <w:div w:id="438574071">
      <w:bodyDiv w:val="1"/>
      <w:marLeft w:val="0"/>
      <w:marRight w:val="0"/>
      <w:marTop w:val="0"/>
      <w:marBottom w:val="0"/>
      <w:divBdr>
        <w:top w:val="none" w:sz="0" w:space="0" w:color="auto"/>
        <w:left w:val="none" w:sz="0" w:space="0" w:color="auto"/>
        <w:bottom w:val="none" w:sz="0" w:space="0" w:color="auto"/>
        <w:right w:val="none" w:sz="0" w:space="0" w:color="auto"/>
      </w:divBdr>
    </w:div>
    <w:div w:id="466045556">
      <w:bodyDiv w:val="1"/>
      <w:marLeft w:val="0"/>
      <w:marRight w:val="0"/>
      <w:marTop w:val="0"/>
      <w:marBottom w:val="0"/>
      <w:divBdr>
        <w:top w:val="none" w:sz="0" w:space="0" w:color="auto"/>
        <w:left w:val="none" w:sz="0" w:space="0" w:color="auto"/>
        <w:bottom w:val="none" w:sz="0" w:space="0" w:color="auto"/>
        <w:right w:val="none" w:sz="0" w:space="0" w:color="auto"/>
      </w:divBdr>
    </w:div>
    <w:div w:id="502858850">
      <w:bodyDiv w:val="1"/>
      <w:marLeft w:val="0"/>
      <w:marRight w:val="0"/>
      <w:marTop w:val="0"/>
      <w:marBottom w:val="0"/>
      <w:divBdr>
        <w:top w:val="none" w:sz="0" w:space="0" w:color="auto"/>
        <w:left w:val="none" w:sz="0" w:space="0" w:color="auto"/>
        <w:bottom w:val="none" w:sz="0" w:space="0" w:color="auto"/>
        <w:right w:val="none" w:sz="0" w:space="0" w:color="auto"/>
      </w:divBdr>
    </w:div>
    <w:div w:id="508298960">
      <w:bodyDiv w:val="1"/>
      <w:marLeft w:val="0"/>
      <w:marRight w:val="0"/>
      <w:marTop w:val="0"/>
      <w:marBottom w:val="0"/>
      <w:divBdr>
        <w:top w:val="none" w:sz="0" w:space="0" w:color="auto"/>
        <w:left w:val="none" w:sz="0" w:space="0" w:color="auto"/>
        <w:bottom w:val="none" w:sz="0" w:space="0" w:color="auto"/>
        <w:right w:val="none" w:sz="0" w:space="0" w:color="auto"/>
      </w:divBdr>
    </w:div>
    <w:div w:id="524757305">
      <w:bodyDiv w:val="1"/>
      <w:marLeft w:val="0"/>
      <w:marRight w:val="0"/>
      <w:marTop w:val="0"/>
      <w:marBottom w:val="0"/>
      <w:divBdr>
        <w:top w:val="none" w:sz="0" w:space="0" w:color="auto"/>
        <w:left w:val="none" w:sz="0" w:space="0" w:color="auto"/>
        <w:bottom w:val="none" w:sz="0" w:space="0" w:color="auto"/>
        <w:right w:val="none" w:sz="0" w:space="0" w:color="auto"/>
      </w:divBdr>
    </w:div>
    <w:div w:id="535046824">
      <w:bodyDiv w:val="1"/>
      <w:marLeft w:val="0"/>
      <w:marRight w:val="0"/>
      <w:marTop w:val="0"/>
      <w:marBottom w:val="0"/>
      <w:divBdr>
        <w:top w:val="none" w:sz="0" w:space="0" w:color="auto"/>
        <w:left w:val="none" w:sz="0" w:space="0" w:color="auto"/>
        <w:bottom w:val="none" w:sz="0" w:space="0" w:color="auto"/>
        <w:right w:val="none" w:sz="0" w:space="0" w:color="auto"/>
      </w:divBdr>
    </w:div>
    <w:div w:id="535656004">
      <w:bodyDiv w:val="1"/>
      <w:marLeft w:val="0"/>
      <w:marRight w:val="0"/>
      <w:marTop w:val="0"/>
      <w:marBottom w:val="0"/>
      <w:divBdr>
        <w:top w:val="none" w:sz="0" w:space="0" w:color="auto"/>
        <w:left w:val="none" w:sz="0" w:space="0" w:color="auto"/>
        <w:bottom w:val="none" w:sz="0" w:space="0" w:color="auto"/>
        <w:right w:val="none" w:sz="0" w:space="0" w:color="auto"/>
      </w:divBdr>
    </w:div>
    <w:div w:id="582491421">
      <w:bodyDiv w:val="1"/>
      <w:marLeft w:val="0"/>
      <w:marRight w:val="0"/>
      <w:marTop w:val="0"/>
      <w:marBottom w:val="0"/>
      <w:divBdr>
        <w:top w:val="none" w:sz="0" w:space="0" w:color="auto"/>
        <w:left w:val="none" w:sz="0" w:space="0" w:color="auto"/>
        <w:bottom w:val="none" w:sz="0" w:space="0" w:color="auto"/>
        <w:right w:val="none" w:sz="0" w:space="0" w:color="auto"/>
      </w:divBdr>
    </w:div>
    <w:div w:id="597566715">
      <w:bodyDiv w:val="1"/>
      <w:marLeft w:val="0"/>
      <w:marRight w:val="0"/>
      <w:marTop w:val="0"/>
      <w:marBottom w:val="0"/>
      <w:divBdr>
        <w:top w:val="none" w:sz="0" w:space="0" w:color="auto"/>
        <w:left w:val="none" w:sz="0" w:space="0" w:color="auto"/>
        <w:bottom w:val="none" w:sz="0" w:space="0" w:color="auto"/>
        <w:right w:val="none" w:sz="0" w:space="0" w:color="auto"/>
      </w:divBdr>
    </w:div>
    <w:div w:id="605036823">
      <w:bodyDiv w:val="1"/>
      <w:marLeft w:val="0"/>
      <w:marRight w:val="0"/>
      <w:marTop w:val="0"/>
      <w:marBottom w:val="0"/>
      <w:divBdr>
        <w:top w:val="none" w:sz="0" w:space="0" w:color="auto"/>
        <w:left w:val="none" w:sz="0" w:space="0" w:color="auto"/>
        <w:bottom w:val="none" w:sz="0" w:space="0" w:color="auto"/>
        <w:right w:val="none" w:sz="0" w:space="0" w:color="auto"/>
      </w:divBdr>
    </w:div>
    <w:div w:id="616061633">
      <w:bodyDiv w:val="1"/>
      <w:marLeft w:val="0"/>
      <w:marRight w:val="0"/>
      <w:marTop w:val="0"/>
      <w:marBottom w:val="0"/>
      <w:divBdr>
        <w:top w:val="none" w:sz="0" w:space="0" w:color="auto"/>
        <w:left w:val="none" w:sz="0" w:space="0" w:color="auto"/>
        <w:bottom w:val="none" w:sz="0" w:space="0" w:color="auto"/>
        <w:right w:val="none" w:sz="0" w:space="0" w:color="auto"/>
      </w:divBdr>
    </w:div>
    <w:div w:id="652370768">
      <w:bodyDiv w:val="1"/>
      <w:marLeft w:val="0"/>
      <w:marRight w:val="0"/>
      <w:marTop w:val="0"/>
      <w:marBottom w:val="0"/>
      <w:divBdr>
        <w:top w:val="none" w:sz="0" w:space="0" w:color="auto"/>
        <w:left w:val="none" w:sz="0" w:space="0" w:color="auto"/>
        <w:bottom w:val="none" w:sz="0" w:space="0" w:color="auto"/>
        <w:right w:val="none" w:sz="0" w:space="0" w:color="auto"/>
      </w:divBdr>
    </w:div>
    <w:div w:id="677393775">
      <w:bodyDiv w:val="1"/>
      <w:marLeft w:val="0"/>
      <w:marRight w:val="0"/>
      <w:marTop w:val="0"/>
      <w:marBottom w:val="0"/>
      <w:divBdr>
        <w:top w:val="none" w:sz="0" w:space="0" w:color="auto"/>
        <w:left w:val="none" w:sz="0" w:space="0" w:color="auto"/>
        <w:bottom w:val="none" w:sz="0" w:space="0" w:color="auto"/>
        <w:right w:val="none" w:sz="0" w:space="0" w:color="auto"/>
      </w:divBdr>
    </w:div>
    <w:div w:id="707409375">
      <w:bodyDiv w:val="1"/>
      <w:marLeft w:val="0"/>
      <w:marRight w:val="0"/>
      <w:marTop w:val="0"/>
      <w:marBottom w:val="0"/>
      <w:divBdr>
        <w:top w:val="none" w:sz="0" w:space="0" w:color="auto"/>
        <w:left w:val="none" w:sz="0" w:space="0" w:color="auto"/>
        <w:bottom w:val="none" w:sz="0" w:space="0" w:color="auto"/>
        <w:right w:val="none" w:sz="0" w:space="0" w:color="auto"/>
      </w:divBdr>
    </w:div>
    <w:div w:id="751315250">
      <w:bodyDiv w:val="1"/>
      <w:marLeft w:val="0"/>
      <w:marRight w:val="0"/>
      <w:marTop w:val="0"/>
      <w:marBottom w:val="0"/>
      <w:divBdr>
        <w:top w:val="none" w:sz="0" w:space="0" w:color="auto"/>
        <w:left w:val="none" w:sz="0" w:space="0" w:color="auto"/>
        <w:bottom w:val="none" w:sz="0" w:space="0" w:color="auto"/>
        <w:right w:val="none" w:sz="0" w:space="0" w:color="auto"/>
      </w:divBdr>
    </w:div>
    <w:div w:id="867137469">
      <w:bodyDiv w:val="1"/>
      <w:marLeft w:val="0"/>
      <w:marRight w:val="0"/>
      <w:marTop w:val="0"/>
      <w:marBottom w:val="0"/>
      <w:divBdr>
        <w:top w:val="none" w:sz="0" w:space="0" w:color="auto"/>
        <w:left w:val="none" w:sz="0" w:space="0" w:color="auto"/>
        <w:bottom w:val="none" w:sz="0" w:space="0" w:color="auto"/>
        <w:right w:val="none" w:sz="0" w:space="0" w:color="auto"/>
      </w:divBdr>
    </w:div>
    <w:div w:id="912617029">
      <w:bodyDiv w:val="1"/>
      <w:marLeft w:val="0"/>
      <w:marRight w:val="0"/>
      <w:marTop w:val="0"/>
      <w:marBottom w:val="0"/>
      <w:divBdr>
        <w:top w:val="none" w:sz="0" w:space="0" w:color="auto"/>
        <w:left w:val="none" w:sz="0" w:space="0" w:color="auto"/>
        <w:bottom w:val="none" w:sz="0" w:space="0" w:color="auto"/>
        <w:right w:val="none" w:sz="0" w:space="0" w:color="auto"/>
      </w:divBdr>
    </w:div>
    <w:div w:id="926618448">
      <w:bodyDiv w:val="1"/>
      <w:marLeft w:val="0"/>
      <w:marRight w:val="0"/>
      <w:marTop w:val="0"/>
      <w:marBottom w:val="0"/>
      <w:divBdr>
        <w:top w:val="none" w:sz="0" w:space="0" w:color="auto"/>
        <w:left w:val="none" w:sz="0" w:space="0" w:color="auto"/>
        <w:bottom w:val="none" w:sz="0" w:space="0" w:color="auto"/>
        <w:right w:val="none" w:sz="0" w:space="0" w:color="auto"/>
      </w:divBdr>
    </w:div>
    <w:div w:id="947616108">
      <w:bodyDiv w:val="1"/>
      <w:marLeft w:val="0"/>
      <w:marRight w:val="0"/>
      <w:marTop w:val="0"/>
      <w:marBottom w:val="0"/>
      <w:divBdr>
        <w:top w:val="none" w:sz="0" w:space="0" w:color="auto"/>
        <w:left w:val="none" w:sz="0" w:space="0" w:color="auto"/>
        <w:bottom w:val="none" w:sz="0" w:space="0" w:color="auto"/>
        <w:right w:val="none" w:sz="0" w:space="0" w:color="auto"/>
      </w:divBdr>
    </w:div>
    <w:div w:id="1005671530">
      <w:bodyDiv w:val="1"/>
      <w:marLeft w:val="0"/>
      <w:marRight w:val="0"/>
      <w:marTop w:val="0"/>
      <w:marBottom w:val="0"/>
      <w:divBdr>
        <w:top w:val="none" w:sz="0" w:space="0" w:color="auto"/>
        <w:left w:val="none" w:sz="0" w:space="0" w:color="auto"/>
        <w:bottom w:val="none" w:sz="0" w:space="0" w:color="auto"/>
        <w:right w:val="none" w:sz="0" w:space="0" w:color="auto"/>
      </w:divBdr>
      <w:divsChild>
        <w:div w:id="2100178338">
          <w:marLeft w:val="0"/>
          <w:marRight w:val="0"/>
          <w:marTop w:val="0"/>
          <w:marBottom w:val="0"/>
          <w:divBdr>
            <w:top w:val="none" w:sz="0" w:space="0" w:color="242424"/>
            <w:left w:val="none" w:sz="0" w:space="0" w:color="242424"/>
            <w:bottom w:val="none" w:sz="0" w:space="0" w:color="242424"/>
            <w:right w:val="none" w:sz="0" w:space="0" w:color="242424"/>
          </w:divBdr>
          <w:divsChild>
            <w:div w:id="2036222677">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 w:id="1042751084">
      <w:bodyDiv w:val="1"/>
      <w:marLeft w:val="0"/>
      <w:marRight w:val="0"/>
      <w:marTop w:val="0"/>
      <w:marBottom w:val="0"/>
      <w:divBdr>
        <w:top w:val="none" w:sz="0" w:space="0" w:color="auto"/>
        <w:left w:val="none" w:sz="0" w:space="0" w:color="auto"/>
        <w:bottom w:val="none" w:sz="0" w:space="0" w:color="auto"/>
        <w:right w:val="none" w:sz="0" w:space="0" w:color="auto"/>
      </w:divBdr>
    </w:div>
    <w:div w:id="1310480228">
      <w:bodyDiv w:val="1"/>
      <w:marLeft w:val="0"/>
      <w:marRight w:val="0"/>
      <w:marTop w:val="0"/>
      <w:marBottom w:val="0"/>
      <w:divBdr>
        <w:top w:val="none" w:sz="0" w:space="0" w:color="auto"/>
        <w:left w:val="none" w:sz="0" w:space="0" w:color="auto"/>
        <w:bottom w:val="none" w:sz="0" w:space="0" w:color="auto"/>
        <w:right w:val="none" w:sz="0" w:space="0" w:color="auto"/>
      </w:divBdr>
    </w:div>
    <w:div w:id="1359163985">
      <w:bodyDiv w:val="1"/>
      <w:marLeft w:val="0"/>
      <w:marRight w:val="0"/>
      <w:marTop w:val="0"/>
      <w:marBottom w:val="0"/>
      <w:divBdr>
        <w:top w:val="none" w:sz="0" w:space="0" w:color="auto"/>
        <w:left w:val="none" w:sz="0" w:space="0" w:color="auto"/>
        <w:bottom w:val="none" w:sz="0" w:space="0" w:color="auto"/>
        <w:right w:val="none" w:sz="0" w:space="0" w:color="auto"/>
      </w:divBdr>
    </w:div>
    <w:div w:id="1362167999">
      <w:bodyDiv w:val="1"/>
      <w:marLeft w:val="0"/>
      <w:marRight w:val="0"/>
      <w:marTop w:val="0"/>
      <w:marBottom w:val="0"/>
      <w:divBdr>
        <w:top w:val="none" w:sz="0" w:space="0" w:color="auto"/>
        <w:left w:val="none" w:sz="0" w:space="0" w:color="auto"/>
        <w:bottom w:val="none" w:sz="0" w:space="0" w:color="auto"/>
        <w:right w:val="none" w:sz="0" w:space="0" w:color="auto"/>
      </w:divBdr>
    </w:div>
    <w:div w:id="1412972559">
      <w:bodyDiv w:val="1"/>
      <w:marLeft w:val="0"/>
      <w:marRight w:val="0"/>
      <w:marTop w:val="0"/>
      <w:marBottom w:val="0"/>
      <w:divBdr>
        <w:top w:val="none" w:sz="0" w:space="0" w:color="auto"/>
        <w:left w:val="none" w:sz="0" w:space="0" w:color="auto"/>
        <w:bottom w:val="none" w:sz="0" w:space="0" w:color="auto"/>
        <w:right w:val="none" w:sz="0" w:space="0" w:color="auto"/>
      </w:divBdr>
    </w:div>
    <w:div w:id="1466578943">
      <w:bodyDiv w:val="1"/>
      <w:marLeft w:val="0"/>
      <w:marRight w:val="0"/>
      <w:marTop w:val="0"/>
      <w:marBottom w:val="0"/>
      <w:divBdr>
        <w:top w:val="none" w:sz="0" w:space="0" w:color="auto"/>
        <w:left w:val="none" w:sz="0" w:space="0" w:color="auto"/>
        <w:bottom w:val="none" w:sz="0" w:space="0" w:color="auto"/>
        <w:right w:val="none" w:sz="0" w:space="0" w:color="auto"/>
      </w:divBdr>
    </w:div>
    <w:div w:id="1483622499">
      <w:bodyDiv w:val="1"/>
      <w:marLeft w:val="0"/>
      <w:marRight w:val="0"/>
      <w:marTop w:val="0"/>
      <w:marBottom w:val="0"/>
      <w:divBdr>
        <w:top w:val="none" w:sz="0" w:space="0" w:color="auto"/>
        <w:left w:val="none" w:sz="0" w:space="0" w:color="auto"/>
        <w:bottom w:val="none" w:sz="0" w:space="0" w:color="auto"/>
        <w:right w:val="none" w:sz="0" w:space="0" w:color="auto"/>
      </w:divBdr>
    </w:div>
    <w:div w:id="1600985671">
      <w:bodyDiv w:val="1"/>
      <w:marLeft w:val="0"/>
      <w:marRight w:val="0"/>
      <w:marTop w:val="0"/>
      <w:marBottom w:val="0"/>
      <w:divBdr>
        <w:top w:val="none" w:sz="0" w:space="0" w:color="auto"/>
        <w:left w:val="none" w:sz="0" w:space="0" w:color="auto"/>
        <w:bottom w:val="none" w:sz="0" w:space="0" w:color="auto"/>
        <w:right w:val="none" w:sz="0" w:space="0" w:color="auto"/>
      </w:divBdr>
    </w:div>
    <w:div w:id="1751999806">
      <w:bodyDiv w:val="1"/>
      <w:marLeft w:val="0"/>
      <w:marRight w:val="0"/>
      <w:marTop w:val="0"/>
      <w:marBottom w:val="0"/>
      <w:divBdr>
        <w:top w:val="none" w:sz="0" w:space="0" w:color="auto"/>
        <w:left w:val="none" w:sz="0" w:space="0" w:color="auto"/>
        <w:bottom w:val="none" w:sz="0" w:space="0" w:color="auto"/>
        <w:right w:val="none" w:sz="0" w:space="0" w:color="auto"/>
      </w:divBdr>
    </w:div>
    <w:div w:id="1971519948">
      <w:bodyDiv w:val="1"/>
      <w:marLeft w:val="0"/>
      <w:marRight w:val="0"/>
      <w:marTop w:val="0"/>
      <w:marBottom w:val="0"/>
      <w:divBdr>
        <w:top w:val="none" w:sz="0" w:space="0" w:color="auto"/>
        <w:left w:val="none" w:sz="0" w:space="0" w:color="auto"/>
        <w:bottom w:val="none" w:sz="0" w:space="0" w:color="auto"/>
        <w:right w:val="none" w:sz="0" w:space="0" w:color="auto"/>
      </w:divBdr>
    </w:div>
    <w:div w:id="1977951134">
      <w:bodyDiv w:val="1"/>
      <w:marLeft w:val="0"/>
      <w:marRight w:val="0"/>
      <w:marTop w:val="0"/>
      <w:marBottom w:val="0"/>
      <w:divBdr>
        <w:top w:val="none" w:sz="0" w:space="0" w:color="auto"/>
        <w:left w:val="none" w:sz="0" w:space="0" w:color="auto"/>
        <w:bottom w:val="none" w:sz="0" w:space="0" w:color="auto"/>
        <w:right w:val="none" w:sz="0" w:space="0" w:color="auto"/>
      </w:divBdr>
    </w:div>
    <w:div w:id="1989433503">
      <w:bodyDiv w:val="1"/>
      <w:marLeft w:val="0"/>
      <w:marRight w:val="0"/>
      <w:marTop w:val="0"/>
      <w:marBottom w:val="0"/>
      <w:divBdr>
        <w:top w:val="none" w:sz="0" w:space="0" w:color="auto"/>
        <w:left w:val="none" w:sz="0" w:space="0" w:color="auto"/>
        <w:bottom w:val="none" w:sz="0" w:space="0" w:color="auto"/>
        <w:right w:val="none" w:sz="0" w:space="0" w:color="auto"/>
      </w:divBdr>
    </w:div>
    <w:div w:id="2030524231">
      <w:bodyDiv w:val="1"/>
      <w:marLeft w:val="0"/>
      <w:marRight w:val="0"/>
      <w:marTop w:val="0"/>
      <w:marBottom w:val="0"/>
      <w:divBdr>
        <w:top w:val="none" w:sz="0" w:space="0" w:color="auto"/>
        <w:left w:val="none" w:sz="0" w:space="0" w:color="auto"/>
        <w:bottom w:val="none" w:sz="0" w:space="0" w:color="auto"/>
        <w:right w:val="none" w:sz="0" w:space="0" w:color="auto"/>
      </w:divBdr>
    </w:div>
    <w:div w:id="2035958248">
      <w:bodyDiv w:val="1"/>
      <w:marLeft w:val="0"/>
      <w:marRight w:val="0"/>
      <w:marTop w:val="0"/>
      <w:marBottom w:val="0"/>
      <w:divBdr>
        <w:top w:val="none" w:sz="0" w:space="0" w:color="auto"/>
        <w:left w:val="none" w:sz="0" w:space="0" w:color="auto"/>
        <w:bottom w:val="none" w:sz="0" w:space="0" w:color="auto"/>
        <w:right w:val="none" w:sz="0" w:space="0" w:color="auto"/>
      </w:divBdr>
      <w:divsChild>
        <w:div w:id="529413450">
          <w:marLeft w:val="0"/>
          <w:marRight w:val="0"/>
          <w:marTop w:val="0"/>
          <w:marBottom w:val="0"/>
          <w:divBdr>
            <w:top w:val="none" w:sz="0" w:space="0" w:color="242424"/>
            <w:left w:val="none" w:sz="0" w:space="0" w:color="242424"/>
            <w:bottom w:val="none" w:sz="0" w:space="0" w:color="242424"/>
            <w:right w:val="none" w:sz="0" w:space="0" w:color="242424"/>
          </w:divBdr>
          <w:divsChild>
            <w:div w:id="1046948347">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 w:id="2047942231">
      <w:bodyDiv w:val="1"/>
      <w:marLeft w:val="0"/>
      <w:marRight w:val="0"/>
      <w:marTop w:val="0"/>
      <w:marBottom w:val="0"/>
      <w:divBdr>
        <w:top w:val="none" w:sz="0" w:space="0" w:color="auto"/>
        <w:left w:val="none" w:sz="0" w:space="0" w:color="auto"/>
        <w:bottom w:val="none" w:sz="0" w:space="0" w:color="auto"/>
        <w:right w:val="none" w:sz="0" w:space="0" w:color="auto"/>
      </w:divBdr>
    </w:div>
    <w:div w:id="2109737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CRAN.R-project.org/package=rpart.plot"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s://www.for.gov.bc.ca/hre/becweb/program/climate%20change/index.html" TargetMode="External"/><Relationship Id="rId29"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hyperlink" Target="https://cfcg.forestry.ubc.ca/resources/cataloguing-in-situ-genetic-resources/subzonevariant-climate-analysis/" TargetMode="External"/><Relationship Id="rId32" Type="http://schemas.openxmlformats.org/officeDocument/2006/relationships/image" Target="media/image10.emf"/><Relationship Id="rId37" Type="http://schemas.openxmlformats.org/officeDocument/2006/relationships/header" Target="header1.xm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www.for.gov.bc.ca/hre/becweb/resources/classificationreports/index.html" TargetMode="External"/><Relationship Id="rId14" Type="http://schemas.openxmlformats.org/officeDocument/2006/relationships/hyperlink" Target="https://cfcg.forestry.ubc.ca/resources/cataloguing-in-situ-genetic-resources/subzonevariant-climate-analysis/" TargetMode="External"/><Relationship Id="rId22" Type="http://schemas.openxmlformats.org/officeDocument/2006/relationships/hyperlink" Target="https://doi.org/10.26077/yjy6-0m57"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oter" Target="footer1.xml"/><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hyperlink" Target="https://www.for.gov.bc.ca/hre/becweb/resources/classificationreports/index.html" TargetMode="External"/><Relationship Id="rId51" Type="http://schemas.openxmlformats.org/officeDocument/2006/relationships/image" Target="media/image28.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fcg.forestry.ubc.ca/projects/climate-data/climatebc-and-bioclimatic-envelope-modelling/" TargetMode="External"/><Relationship Id="rId25" Type="http://schemas.openxmlformats.org/officeDocument/2006/relationships/hyperlink" Target="https://dendro.cnre.vt.edu/dendrology/syllabus/factsheet.cfm?ID=692" TargetMode="External"/><Relationship Id="rId33" Type="http://schemas.openxmlformats.org/officeDocument/2006/relationships/image" Target="media/image11.emf"/><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linnet.geog.ubc.ca/Atlas/Atlas.aspx?sciname=Shepherdia%20canadensis"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or.gov.bc.ca/hre/becweb/program/climate%20change/index.html" TargetMode="External"/><Relationship Id="rId23" Type="http://schemas.openxmlformats.org/officeDocument/2006/relationships/hyperlink" Target="https://CRAN.R-project.org/package=rpart" TargetMode="Externa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hyperlink" Target="https://climatebc.ca/"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bcgov-env.shinyapps.io/bc_climate_anomaly" TargetMode="External"/><Relationship Id="rId18" Type="http://schemas.openxmlformats.org/officeDocument/2006/relationships/hyperlink" Target="C://Users/n0b0x/Downloads/ubc_2022_May_Clarke_Mackenzie.pdf.pdf" TargetMode="External"/><Relationship Id="rId39" Type="http://schemas.openxmlformats.org/officeDocument/2006/relationships/image" Target="media/image16.png"/><Relationship Id="rId34" Type="http://schemas.openxmlformats.org/officeDocument/2006/relationships/image" Target="media/image12.emf"/><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47.png"/></Relationships>
</file>

<file path=word/_rels/footnotes.xml.rels><?xml version="1.0" encoding="UTF-8" standalone="yes"?>
<Relationships xmlns="http://schemas.openxmlformats.org/package/2006/relationships"><Relationship Id="rId3" Type="http://schemas.openxmlformats.org/officeDocument/2006/relationships/hyperlink" Target="https://dendro.cnre.vt.edu/dendrology/syllabus/factsheet.cfm?ID=692" TargetMode="External"/><Relationship Id="rId2" Type="http://schemas.openxmlformats.org/officeDocument/2006/relationships/hyperlink" Target="https://sites.science.oregonstate.edu/~mccuneb/JVSreprint13.603-606.pdf" TargetMode="External"/><Relationship Id="rId1" Type="http://schemas.openxmlformats.org/officeDocument/2006/relationships/hyperlink" Target="https://sites.science.oregonstate.edu/~mccuneb/JVSreprint13.603-606.pdf" TargetMode="External"/><Relationship Id="rId5" Type="http://schemas.openxmlformats.org/officeDocument/2006/relationships/hyperlink" Target="https://sites.science.oregonstate.edu/~mccuneb/JVSreprint13.603-606.pdf" TargetMode="External"/><Relationship Id="rId4" Type="http://schemas.openxmlformats.org/officeDocument/2006/relationships/hyperlink" Target="https://sites.science.oregonstate.edu/~mccuneb/JVSreprint13.603-60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8DB57-6683-4DFB-BEEF-3C97D8224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29</Pages>
  <Words>6930</Words>
  <Characters>39507</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Evelyn Hamilton</dc:creator>
  <cp:keywords/>
  <dc:description/>
  <cp:lastModifiedBy>Chandler, Julia</cp:lastModifiedBy>
  <cp:revision>6</cp:revision>
  <cp:lastPrinted>2025-04-12T16:36:00Z</cp:lastPrinted>
  <dcterms:created xsi:type="dcterms:W3CDTF">2025-04-24T16:23:00Z</dcterms:created>
  <dcterms:modified xsi:type="dcterms:W3CDTF">2025-04-24T17:41:00Z</dcterms:modified>
</cp:coreProperties>
</file>